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7EA81" w14:textId="77777777" w:rsidR="004C4398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pacing w:val="-6"/>
          <w:sz w:val="24"/>
        </w:rPr>
      </w:pPr>
      <w:bookmarkStart w:id="0" w:name="_Hlk92808188"/>
      <w:r w:rsidRPr="00DE3A3A">
        <w:rPr>
          <w:rFonts w:ascii="Times New Roman" w:eastAsia="Times New Roman" w:hAnsi="Times New Roman" w:cs="Times New Roman"/>
          <w:b/>
          <w:sz w:val="24"/>
        </w:rPr>
        <w:t>ДОГОВОР</w:t>
      </w:r>
      <w:r w:rsidRPr="00DE3A3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</w:p>
    <w:p w14:paraId="129E918E" w14:textId="33D3FB99" w:rsidR="00673490" w:rsidRPr="00DE3A3A" w:rsidRDefault="004C4398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C4398">
        <w:rPr>
          <w:rFonts w:ascii="Times New Roman" w:eastAsia="Times New Roman" w:hAnsi="Times New Roman" w:cs="Times New Roman"/>
          <w:b/>
          <w:sz w:val="24"/>
        </w:rPr>
        <w:t>снабжения коммунальными ресурсами, потребляемыми при содержании общего имущества</w:t>
      </w:r>
    </w:p>
    <w:p w14:paraId="6842A9A2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A3A">
        <w:rPr>
          <w:rFonts w:ascii="Times New Roman" w:eastAsia="Times New Roman" w:hAnsi="Times New Roman" w:cs="Times New Roman"/>
          <w:b/>
          <w:sz w:val="24"/>
        </w:rPr>
        <w:t>№________________</w:t>
      </w:r>
    </w:p>
    <w:p w14:paraId="60729CC4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F50124" w14:textId="1D655E1D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bCs/>
          <w:sz w:val="24"/>
        </w:rPr>
      </w:pPr>
      <w:r w:rsidRPr="00DE3A3A">
        <w:rPr>
          <w:rFonts w:ascii="Times New Roman" w:eastAsia="Times New Roman" w:hAnsi="Times New Roman" w:cs="Times New Roman"/>
          <w:bCs/>
          <w:sz w:val="24"/>
        </w:rPr>
        <w:t xml:space="preserve">          г. Краснодар</w:t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  <w:t xml:space="preserve">                  </w:t>
      </w:r>
      <w:proofErr w:type="gramStart"/>
      <w:r w:rsidRPr="00DE3A3A">
        <w:rPr>
          <w:rFonts w:ascii="Times New Roman" w:eastAsia="Times New Roman" w:hAnsi="Times New Roman" w:cs="Times New Roman"/>
          <w:bCs/>
          <w:sz w:val="24"/>
        </w:rPr>
        <w:t xml:space="preserve">   «</w:t>
      </w:r>
      <w:proofErr w:type="gramEnd"/>
      <w:r w:rsidRPr="00DE3A3A">
        <w:rPr>
          <w:rFonts w:ascii="Times New Roman" w:eastAsia="Times New Roman" w:hAnsi="Times New Roman" w:cs="Times New Roman"/>
          <w:bCs/>
          <w:sz w:val="24"/>
        </w:rPr>
        <w:t>___»__________202</w:t>
      </w:r>
      <w:r w:rsidR="001E47A3">
        <w:rPr>
          <w:rFonts w:ascii="Times New Roman" w:eastAsia="Times New Roman" w:hAnsi="Times New Roman" w:cs="Times New Roman"/>
          <w:bCs/>
          <w:sz w:val="24"/>
        </w:rPr>
        <w:t>__</w:t>
      </w:r>
      <w:r w:rsidRPr="00DE3A3A">
        <w:rPr>
          <w:rFonts w:ascii="Times New Roman" w:eastAsia="Times New Roman" w:hAnsi="Times New Roman" w:cs="Times New Roman"/>
          <w:bCs/>
          <w:sz w:val="24"/>
        </w:rPr>
        <w:t xml:space="preserve"> г.</w:t>
      </w:r>
    </w:p>
    <w:p w14:paraId="7D39982B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3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</w:pPr>
    </w:p>
    <w:p w14:paraId="258F9E83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3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</w:pPr>
    </w:p>
    <w:p w14:paraId="11C0C8DB" w14:textId="5ABE1C6D" w:rsidR="00673490" w:rsidRPr="00DE3A3A" w:rsidRDefault="00673490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DE3A3A"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  <w:t xml:space="preserve">           Общество с ограниченной ответственностью «</w:t>
      </w:r>
      <w:proofErr w:type="spellStart"/>
      <w:r w:rsidRPr="00DE3A3A"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  <w:t>Краснодартеплоэнерго</w:t>
      </w:r>
      <w:proofErr w:type="spellEnd"/>
      <w:proofErr w:type="gramStart"/>
      <w:r w:rsidRPr="00DE3A3A"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  <w:t>»,</w:t>
      </w:r>
      <w:r w:rsidRPr="00DE3A3A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</w:t>
      </w:r>
      <w:r w:rsidRPr="00DE3A3A">
        <w:rPr>
          <w:rFonts w:ascii="Times New Roman" w:eastAsia="Times New Roman" w:hAnsi="Times New Roman" w:cs="Times New Roman"/>
          <w:color w:val="000000"/>
          <w:kern w:val="1"/>
        </w:rPr>
        <w:t>именуемое</w:t>
      </w:r>
      <w:proofErr w:type="gramEnd"/>
      <w:r w:rsidRPr="00DE3A3A">
        <w:rPr>
          <w:rFonts w:ascii="Times New Roman" w:eastAsia="Times New Roman" w:hAnsi="Times New Roman" w:cs="Times New Roman"/>
          <w:color w:val="000000"/>
          <w:kern w:val="1"/>
        </w:rPr>
        <w:t xml:space="preserve">  в  дальнейшем «Теплоснабжающая организация», в  лице ____________________________________________</w:t>
      </w:r>
      <w:r w:rsidR="00DE3A3A">
        <w:rPr>
          <w:rFonts w:ascii="Times New Roman" w:eastAsia="Times New Roman" w:hAnsi="Times New Roman" w:cs="Times New Roman"/>
          <w:color w:val="000000"/>
          <w:kern w:val="1"/>
        </w:rPr>
        <w:t>, действующего на основании _______________________________________________________________________</w:t>
      </w:r>
      <w:r w:rsidRPr="00DE3A3A">
        <w:rPr>
          <w:rFonts w:ascii="Times New Roman" w:eastAsia="Times New Roman" w:hAnsi="Times New Roman" w:cs="Times New Roman"/>
          <w:color w:val="000000"/>
          <w:kern w:val="1"/>
        </w:rPr>
        <w:t>, с одной стороны и ___________________________________________________________________________, именуемое(</w:t>
      </w:r>
      <w:proofErr w:type="spellStart"/>
      <w:r w:rsidRPr="00DE3A3A">
        <w:rPr>
          <w:rFonts w:ascii="Times New Roman" w:eastAsia="Times New Roman" w:hAnsi="Times New Roman" w:cs="Times New Roman"/>
          <w:color w:val="000000"/>
          <w:kern w:val="1"/>
        </w:rPr>
        <w:t>ый</w:t>
      </w:r>
      <w:proofErr w:type="spellEnd"/>
      <w:r w:rsidRPr="00DE3A3A">
        <w:rPr>
          <w:rFonts w:ascii="Times New Roman" w:eastAsia="Times New Roman" w:hAnsi="Times New Roman" w:cs="Times New Roman"/>
          <w:color w:val="000000"/>
          <w:kern w:val="1"/>
        </w:rPr>
        <w:t>) в дальнейшем «Исполнитель», в лице ______________________________</w:t>
      </w:r>
      <w:r w:rsidR="00DE3A3A">
        <w:rPr>
          <w:rFonts w:ascii="Times New Roman" w:eastAsia="Times New Roman" w:hAnsi="Times New Roman" w:cs="Times New Roman"/>
          <w:color w:val="000000"/>
          <w:kern w:val="1"/>
        </w:rPr>
        <w:t>__________________</w:t>
      </w:r>
      <w:r w:rsidRPr="00DE3A3A">
        <w:rPr>
          <w:rFonts w:ascii="Times New Roman" w:eastAsia="Times New Roman" w:hAnsi="Times New Roman" w:cs="Times New Roman"/>
          <w:color w:val="000000"/>
          <w:kern w:val="1"/>
        </w:rPr>
        <w:t xml:space="preserve">________________, </w:t>
      </w:r>
    </w:p>
    <w:p w14:paraId="2BE6350E" w14:textId="11A9832E" w:rsidR="00673490" w:rsidRDefault="00673490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DE3A3A">
        <w:rPr>
          <w:rFonts w:ascii="Times New Roman" w:eastAsia="Times New Roman" w:hAnsi="Times New Roman" w:cs="Times New Roman"/>
          <w:color w:val="000000"/>
          <w:kern w:val="1"/>
        </w:rPr>
        <w:t>действующего на основании ___________________________________________________________________</w:t>
      </w:r>
      <w:r w:rsidRPr="00DE3A3A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, </w:t>
      </w:r>
      <w:r w:rsidRPr="00DE3A3A">
        <w:rPr>
          <w:rFonts w:ascii="Times New Roman" w:eastAsia="Times New Roman" w:hAnsi="Times New Roman" w:cs="Times New Roman"/>
          <w:color w:val="000000"/>
          <w:kern w:val="1"/>
        </w:rPr>
        <w:t xml:space="preserve">с другой стороны, именуемые вместе Стороны, заключили настоящий Договор </w:t>
      </w:r>
      <w:r w:rsidR="004C4398" w:rsidRPr="004C4398">
        <w:rPr>
          <w:rFonts w:ascii="Times New Roman" w:eastAsia="Times New Roman" w:hAnsi="Times New Roman" w:cs="Times New Roman"/>
          <w:color w:val="000000"/>
          <w:kern w:val="1"/>
        </w:rPr>
        <w:t>снабжения коммунальными ресурсами, потребляемыми при содержании общего имущества</w:t>
      </w:r>
      <w:r w:rsidRPr="00DE3A3A">
        <w:rPr>
          <w:rFonts w:ascii="Times New Roman" w:eastAsia="Times New Roman" w:hAnsi="Times New Roman" w:cs="Times New Roman"/>
          <w:color w:val="000000"/>
          <w:kern w:val="1"/>
        </w:rPr>
        <w:t xml:space="preserve"> (далее – Договор) о нижеследующем.</w:t>
      </w:r>
    </w:p>
    <w:p w14:paraId="748CBFAA" w14:textId="77777777" w:rsidR="00DE3A3A" w:rsidRPr="00DE3A3A" w:rsidRDefault="00DE3A3A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  <w:kern w:val="1"/>
        </w:rPr>
      </w:pPr>
    </w:p>
    <w:p w14:paraId="398E161B" w14:textId="77777777" w:rsidR="00673490" w:rsidRPr="00DE3A3A" w:rsidRDefault="00673490" w:rsidP="00BC5ACF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14:paraId="1AF2D03E" w14:textId="77777777" w:rsidR="00673490" w:rsidRPr="00DE3A3A" w:rsidRDefault="00673490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D0ABADD" w14:textId="77777777" w:rsid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обязуется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 и теплоноситель, в том числе как горячую воду на нужды горячего водоснабжения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(далее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</w:t>
      </w:r>
      <w:r w:rsidR="000E655E" w:rsidRPr="00DE3A3A">
        <w:rPr>
          <w:rFonts w:ascii="Times New Roman" w:eastAsia="Times New Roman" w:hAnsi="Times New Roman" w:cs="Times New Roman"/>
          <w:sz w:val="24"/>
        </w:rPr>
        <w:t xml:space="preserve">, под теплоносителем понимается вода, используемая для передачи тепловой энергии. </w:t>
      </w:r>
    </w:p>
    <w:p w14:paraId="702BAA78" w14:textId="788D6A06" w:rsidR="00673490" w:rsidRPr="00DE3A3A" w:rsidRDefault="00DE3A3A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0E655E" w:rsidRPr="00DE3A3A">
        <w:rPr>
          <w:rFonts w:ascii="Times New Roman" w:eastAsia="Times New Roman" w:hAnsi="Times New Roman" w:cs="Times New Roman"/>
          <w:sz w:val="24"/>
        </w:rPr>
        <w:t>В рамках настоящего договора теплоноситель поставляется для теплоснабжения и горячего водоснабжения</w:t>
      </w:r>
      <w:r w:rsidR="00673490" w:rsidRPr="00DE3A3A">
        <w:rPr>
          <w:rFonts w:ascii="Times New Roman" w:eastAsia="Times New Roman" w:hAnsi="Times New Roman" w:cs="Times New Roman"/>
          <w:sz w:val="24"/>
        </w:rPr>
        <w:t>),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использованием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закрытой/</w:t>
      </w:r>
      <w:r w:rsidR="00673490" w:rsidRPr="00DE3A3A">
        <w:rPr>
          <w:rFonts w:ascii="Times New Roman" w:eastAsia="Times New Roman" w:hAnsi="Times New Roman" w:cs="Times New Roman"/>
          <w:sz w:val="24"/>
        </w:rPr>
        <w:t>открытой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системы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теплоснабжения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(горячего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водоснабжения), а Исполнитель обязан принять и оплатить тепловую энергию и теплоноситель,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соблюдая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режим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потребления тепловой энергии.</w:t>
      </w:r>
    </w:p>
    <w:p w14:paraId="5637B687" w14:textId="77777777" w:rsidR="00673490" w:rsidRP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Местом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признается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располагается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DE3A3A">
        <w:rPr>
          <w:rFonts w:ascii="Times New Roman" w:eastAsia="Times New Roman" w:hAnsi="Times New Roman" w:cs="Times New Roman"/>
          <w:sz w:val="24"/>
        </w:rPr>
        <w:t>теплопотребляющей</w:t>
      </w:r>
      <w:proofErr w:type="spellEnd"/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теплосетевой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подключения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DE3A3A">
        <w:rPr>
          <w:rFonts w:ascii="Times New Roman" w:eastAsia="Times New Roman" w:hAnsi="Times New Roman" w:cs="Times New Roman"/>
          <w:sz w:val="24"/>
        </w:rPr>
        <w:t xml:space="preserve">к 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бесхозяйной</w:t>
      </w:r>
      <w:proofErr w:type="gramEnd"/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 сети.</w:t>
      </w:r>
    </w:p>
    <w:p w14:paraId="3262397A" w14:textId="4B9B7105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1.2.1 Перечень точек поставки тепловой энергии и теплоносителя определяются в приложении 2 к Договору.</w:t>
      </w:r>
    </w:p>
    <w:p w14:paraId="7D43CE64" w14:textId="4F99D7E8" w:rsidR="00673490" w:rsidRP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обязуется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обеспечить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надежност</w:t>
      </w:r>
      <w:r w:rsidR="00BC5ACF">
        <w:rPr>
          <w:rFonts w:ascii="Times New Roman" w:eastAsia="Times New Roman" w:hAnsi="Times New Roman" w:cs="Times New Roman"/>
          <w:sz w:val="24"/>
        </w:rPr>
        <w:t xml:space="preserve">ь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требованиями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технических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регламентов,</w:t>
      </w:r>
      <w:r w:rsidR="00BC5ACF">
        <w:rPr>
          <w:rFonts w:ascii="Times New Roman" w:eastAsia="Times New Roman" w:hAnsi="Times New Roman" w:cs="Times New Roman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обязательными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требованиями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обеспечению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надежности теплоснабжения.</w:t>
      </w:r>
    </w:p>
    <w:p w14:paraId="2D51C0B3" w14:textId="77777777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</w:p>
    <w:p w14:paraId="345A5BEF" w14:textId="77777777" w:rsidR="00673490" w:rsidRPr="00DE3A3A" w:rsidRDefault="00673490" w:rsidP="00BC5ACF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ОПРЕДЕЛЕНИЯ КОЛИЧЕСТВА (ОБЪЕМА) И КАЧЕСТВА ТЕПЛОВОЙ ЭНЕРГИИ И ТЕПЛОНОСИТЕЛЯ.</w:t>
      </w:r>
    </w:p>
    <w:p w14:paraId="0985AF8D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1" w:after="0" w:line="240" w:lineRule="auto"/>
        <w:ind w:right="3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AC71E3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6" w:after="0" w:line="240" w:lineRule="auto"/>
        <w:ind w:right="31" w:firstLine="284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3A99FE1D" w14:textId="7777777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Суммарная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величина 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 нагрузок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объектов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теплопотребления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теплопотребления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технические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характеристики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приведены 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приложении 1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40B6608C" w14:textId="7777777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Договорный объем тепловой энергии и теплоносителя, в том числе как горячей воды на нужды горячего водоснабжения, подлежащий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году,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устанавливается по каждой точке поставки с разбивкой по месяцам согласно приложению 1</w:t>
      </w:r>
      <w:r w:rsidRPr="00DE3A3A">
        <w:rPr>
          <w:rFonts w:ascii="Times New Roman" w:eastAsia="Times New Roman" w:hAnsi="Times New Roman" w:cs="Times New Roman"/>
          <w:sz w:val="24"/>
          <w:lang w:val="en-US"/>
        </w:rPr>
        <w:t>.1</w:t>
      </w:r>
      <w:r w:rsidRPr="00DE3A3A">
        <w:rPr>
          <w:rFonts w:ascii="Times New Roman" w:eastAsia="Times New Roman" w:hAnsi="Times New Roman" w:cs="Times New Roman"/>
          <w:sz w:val="24"/>
        </w:rPr>
        <w:t xml:space="preserve"> 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2FA2B5AC" w14:textId="7777777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рамках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подлежит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определению:</w:t>
      </w:r>
    </w:p>
    <w:p w14:paraId="10206705" w14:textId="77777777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0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периоде;</w:t>
      </w:r>
    </w:p>
    <w:p w14:paraId="461CF4FF" w14:textId="77777777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05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подлежащее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период;</w:t>
      </w:r>
    </w:p>
    <w:p w14:paraId="5FEFADBB" w14:textId="77777777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2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 (объем) теплоносителя, в том числе как горячая вода на нужды 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периоде.</w:t>
      </w:r>
    </w:p>
    <w:p w14:paraId="4A94DFBC" w14:textId="74E824D5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 (объем) тепловой энергии, фактически поставленное в расчетном периоде в многоквартирный дом, определяется в точке поставки на основании показаний введенного в эксплуатацию в установленном порядке коллективного (общедомового) прибора учета тепловой энергии (далее – ОДПУ) за вычетом количества (объема) тепловой энергии</w:t>
      </w:r>
      <w:r w:rsidR="00DE3A3A">
        <w:rPr>
          <w:rFonts w:ascii="Times New Roman" w:eastAsia="Times New Roman" w:hAnsi="Times New Roman" w:cs="Times New Roman"/>
          <w:sz w:val="24"/>
        </w:rPr>
        <w:t xml:space="preserve">, </w:t>
      </w:r>
      <w:r w:rsidRPr="00DE3A3A">
        <w:rPr>
          <w:rFonts w:ascii="Times New Roman" w:eastAsia="Times New Roman" w:hAnsi="Times New Roman" w:cs="Times New Roman"/>
          <w:sz w:val="24"/>
        </w:rPr>
        <w:t xml:space="preserve">содержащегося в горячей воде, определенного в порядке, установленном п. 2.6.1 Договора, а также за вычетом объема тепловой энергии, поставленной собственникам нежилых помещений в многоквартирном доме по договорам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теплоснабжения и поставки горячей воды, заключенным ими непосредственно с Теплоснабжающей организацией (в случае, если такие договоры заключены 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ОДПУ),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п.п.2.4.1, 2.4.2. Договора,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способом.</w:t>
      </w:r>
    </w:p>
    <w:p w14:paraId="4C580517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right="3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выхода из строя или утраты ранее введенного в </w:t>
      </w:r>
      <w:r w:rsidRPr="00BC5ACF">
        <w:rPr>
          <w:rFonts w:ascii="Times New Roman" w:eastAsia="Times New Roman" w:hAnsi="Times New Roman" w:cs="Times New Roman"/>
          <w:sz w:val="24"/>
          <w:szCs w:val="24"/>
        </w:rPr>
        <w:t>эксплуатацию ОДПУ либо</w:t>
      </w:r>
      <w:r w:rsidRPr="00BC5A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истечения срока его эксплуатации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определение количества (объема) поставленных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 и теплоносителя, в том числе как горячая вода на нужды горячего 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A3A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установленном настоящим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Договором.</w:t>
      </w:r>
    </w:p>
    <w:p w14:paraId="67C81C5E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домов,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(общедомовые)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приборы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раздельно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водоснабжения, количество (объем) тепловой энергии, фактически поставленное в 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многоквартирный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точке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показаний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введенного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(общедомового)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прибора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вычетом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 доме по договорам теплоснабжения и поставки горячей воды, заключенным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заключены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 объемы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 таким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фиксируются ОДПУ).</w:t>
      </w:r>
    </w:p>
    <w:p w14:paraId="02F53A43" w14:textId="77777777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1797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2.4.1. В случае выхода из строя или утраты ранее введенного в эксплуатацию 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 истечения срока его эксплуатации определение количества (объема) поставленной 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целей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отопления тепловой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производится расчетным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способом:</w:t>
      </w:r>
    </w:p>
    <w:p w14:paraId="14C8D656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среднемесячного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 энергии, потребленного за отопительный период для целей отопления, – при условии,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 работы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 составил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отопительного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периода;</w:t>
      </w:r>
    </w:p>
    <w:p w14:paraId="77D36B58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отопительного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норматива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доме.</w:t>
      </w:r>
    </w:p>
    <w:p w14:paraId="04CA1877" w14:textId="77777777" w:rsidR="00673490" w:rsidRPr="00DE3A3A" w:rsidRDefault="00673490" w:rsidP="00BC5ACF">
      <w:pPr>
        <w:widowControl w:val="0"/>
        <w:numPr>
          <w:ilvl w:val="2"/>
          <w:numId w:val="37"/>
        </w:numPr>
        <w:tabs>
          <w:tab w:val="left" w:pos="567"/>
          <w:tab w:val="left" w:pos="127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отсутствия в многоквартирном доме ОДПУ, либо при непредставлении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 сведений о показаниях ОДПУ в сроки, установленные настоящим Договором,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недопуске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более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состояния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введенного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(проверки достоверности представленных сведений о показаниях такого ОДПУ), определение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(объема)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многоквартирный дом для целей отопления, осуществляется расчетным способом исходя 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норматива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площади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жилых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помещений в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доме.</w:t>
      </w:r>
    </w:p>
    <w:p w14:paraId="5DA01CBB" w14:textId="47BBFA54" w:rsidR="00673490" w:rsidRPr="00DE3A3A" w:rsidRDefault="00673490" w:rsidP="00BC5ACF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ab/>
        <w:t>Количество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подлежащее оплате за расчетный период, определяется расчетным способом, предусмотренным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нормами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законодательства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сфере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DE3A3A">
        <w:rPr>
          <w:rFonts w:ascii="Times New Roman" w:eastAsia="Times New Roman" w:hAnsi="Times New Roman" w:cs="Times New Roman"/>
          <w:sz w:val="24"/>
        </w:rPr>
        <w:t>ресурсоснабжения</w:t>
      </w:r>
      <w:proofErr w:type="spellEnd"/>
      <w:r w:rsidRPr="00DE3A3A">
        <w:rPr>
          <w:rFonts w:ascii="Times New Roman" w:eastAsia="Times New Roman" w:hAnsi="Times New Roman" w:cs="Times New Roman"/>
          <w:sz w:val="24"/>
        </w:rPr>
        <w:t>.</w:t>
      </w:r>
    </w:p>
    <w:p w14:paraId="627B2A7E" w14:textId="77777777" w:rsidR="00673490" w:rsidRPr="00DE3A3A" w:rsidRDefault="00673490" w:rsidP="00BC5ACF">
      <w:pPr>
        <w:widowControl w:val="0"/>
        <w:numPr>
          <w:ilvl w:val="1"/>
          <w:numId w:val="37"/>
        </w:numPr>
        <w:tabs>
          <w:tab w:val="left" w:pos="567"/>
          <w:tab w:val="left" w:pos="851"/>
          <w:tab w:val="left" w:pos="993"/>
          <w:tab w:val="left" w:pos="171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нужды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определяется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содержащегося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(компонент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(компонент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теплоноситель),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расходуемых</w:t>
      </w:r>
      <w:r w:rsidRPr="00DE3A3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водоснабжение.</w:t>
      </w:r>
    </w:p>
    <w:p w14:paraId="2A1A0794" w14:textId="77777777" w:rsidR="00673490" w:rsidRPr="00DE3A3A" w:rsidRDefault="00673490" w:rsidP="00BC5ACF">
      <w:pPr>
        <w:widowControl w:val="0"/>
        <w:numPr>
          <w:ilvl w:val="2"/>
          <w:numId w:val="38"/>
        </w:numPr>
        <w:tabs>
          <w:tab w:val="left" w:pos="567"/>
          <w:tab w:val="left" w:pos="851"/>
          <w:tab w:val="left" w:pos="993"/>
          <w:tab w:val="left" w:pos="178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 (объем) тепловой энергии, содержащееся в горячей воде (компонент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 энергию), определяется расчетным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способом как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произведение:</w:t>
      </w:r>
    </w:p>
    <w:p w14:paraId="43A19082" w14:textId="77777777" w:rsidR="00673490" w:rsidRPr="00DE3A3A" w:rsidRDefault="00673490" w:rsidP="00BC5AC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  <w:sectPr w:rsidR="00673490" w:rsidRPr="00DE3A3A" w:rsidSect="004B6D7D">
          <w:type w:val="continuous"/>
          <w:pgSz w:w="11910" w:h="16840"/>
          <w:pgMar w:top="900" w:right="260" w:bottom="820" w:left="820" w:header="0" w:footer="565" w:gutter="0"/>
          <w:cols w:space="720"/>
        </w:sectPr>
      </w:pPr>
    </w:p>
    <w:p w14:paraId="2831999A" w14:textId="77777777" w:rsidR="00673490" w:rsidRPr="00DE3A3A" w:rsidRDefault="00673490" w:rsidP="00BC5ACF">
      <w:pPr>
        <w:widowControl w:val="0"/>
        <w:tabs>
          <w:tab w:val="left" w:pos="567"/>
          <w:tab w:val="left" w:pos="851"/>
          <w:tab w:val="left" w:pos="993"/>
          <w:tab w:val="left" w:pos="1403"/>
        </w:tabs>
        <w:autoSpaceDE w:val="0"/>
        <w:autoSpaceDN w:val="0"/>
        <w:spacing w:before="69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lastRenderedPageBreak/>
        <w:t>- норматива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расхода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подогрев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предоставления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услуги по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горячему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водоснабжению, 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 отсутствии утвержденного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норматива удельного расхода тепловой энергии на подогрев воды в целях предоставления 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горячему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необходимого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приготовления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кубического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метра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учтенного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тарифном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решении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регулирования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однокомпонентного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тарифа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установленного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Теплоснабжающей организации); </w:t>
      </w:r>
    </w:p>
    <w:p w14:paraId="11DE82A3" w14:textId="77777777" w:rsidR="00673490" w:rsidRPr="00DE3A3A" w:rsidRDefault="00673490" w:rsidP="00BC5AC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before="69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- 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потребленного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многоквартирным домом на нужды горячего водоснабжения, которое определено в порядке,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установленном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2.6.2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Договора.</w:t>
      </w:r>
    </w:p>
    <w:p w14:paraId="20466AF4" w14:textId="49D3D3EC" w:rsidR="00673490" w:rsidRPr="00DE3A3A" w:rsidRDefault="00965BFD" w:rsidP="00BC5ACF">
      <w:pPr>
        <w:widowControl w:val="0"/>
        <w:numPr>
          <w:ilvl w:val="2"/>
          <w:numId w:val="3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Количество теплоносителя (горячей воды), потребленного в расчетном периоде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многоквартирным</w:t>
      </w:r>
      <w:r w:rsidR="00673490"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домом</w:t>
      </w:r>
      <w:r w:rsidR="00673490"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(компонент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на</w:t>
      </w:r>
      <w:r w:rsidR="00673490"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теплоноситель),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определяется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в</w:t>
      </w:r>
      <w:r w:rsidR="00673490"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следующем</w:t>
      </w:r>
      <w:r w:rsidR="00673490"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порядке:</w:t>
      </w:r>
    </w:p>
    <w:p w14:paraId="4881CDE9" w14:textId="77777777" w:rsidR="00673490" w:rsidRPr="00DE3A3A" w:rsidRDefault="00673490" w:rsidP="00BC5ACF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lastRenderedPageBreak/>
        <w:t>а)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 горячего водоснабжения, - по показаниям такого ОДПУ (в м</w:t>
      </w:r>
      <w:r w:rsidRPr="00DE3A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) за вычетом 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(горячей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воды),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 доме по договорам теплоснабжения и поставки горячей воды, заключенным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заключены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 объемы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 таким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ОДПУ);</w:t>
      </w:r>
    </w:p>
    <w:p w14:paraId="36C5311F" w14:textId="69178497" w:rsidR="00673490" w:rsidRPr="00D437E8" w:rsidRDefault="00673490" w:rsidP="00BC5ACF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б) при отсутствии в многоквартирном доме ОДПУ горячей воды, установленного на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системе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горячего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водоснабжения,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а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также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случае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выхода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из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строя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утраты</w:t>
      </w:r>
      <w:r w:rsidRPr="00D437E8">
        <w:rPr>
          <w:rFonts w:ascii="Times New Roman" w:eastAsia="Times New Roman" w:hAnsi="Times New Roman" w:cs="Times New Roman"/>
          <w:spacing w:val="60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ранее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введенного в эксплуатацию ОДПУ, истечения срока его эксплуатации, при непредставлении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Исполнителем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сведений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о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показаниях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такого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ОДПУ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сроки,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установленные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настоящим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Договором, либо при недопуске Исполнителем 2 и более раз представителей Теплоснабжающей</w:t>
      </w:r>
      <w:r w:rsidRPr="00D437E8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организации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для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проверки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состояния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установленного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введенного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эксплуатацию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ОДПУ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(проверки достоверности представленных сведений о показаниях такого ОДПУ) - расчетным</w:t>
      </w:r>
      <w:r w:rsidRPr="00D437E8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способом</w:t>
      </w:r>
      <w:r w:rsidRPr="00D437E8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как</w:t>
      </w:r>
      <w:r w:rsidRPr="00D437E8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szCs w:val="24"/>
          <w:highlight w:val="yellow"/>
        </w:rPr>
        <w:t>сумма:</w:t>
      </w:r>
    </w:p>
    <w:p w14:paraId="45FA450F" w14:textId="77777777" w:rsidR="00673490" w:rsidRPr="00D437E8" w:rsidRDefault="00673490" w:rsidP="00BC5ACF">
      <w:pPr>
        <w:widowControl w:val="0"/>
        <w:numPr>
          <w:ilvl w:val="1"/>
          <w:numId w:val="23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D437E8">
        <w:rPr>
          <w:rFonts w:ascii="Times New Roman" w:eastAsia="Times New Roman" w:hAnsi="Times New Roman" w:cs="Times New Roman"/>
          <w:sz w:val="24"/>
          <w:highlight w:val="yellow"/>
        </w:rPr>
        <w:t>показаний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индивидуальных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общих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(квартирных)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приборов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учета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горячей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воды,</w:t>
      </w:r>
      <w:r w:rsidRPr="00D437E8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которыми</w:t>
      </w:r>
      <w:r w:rsidRPr="00D437E8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оборудованы жилые</w:t>
      </w:r>
      <w:r w:rsidRPr="00D437E8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D437E8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нежилые</w:t>
      </w:r>
      <w:r w:rsidRPr="00D437E8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помещения в</w:t>
      </w:r>
      <w:r w:rsidRPr="00D437E8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МКД;</w:t>
      </w:r>
    </w:p>
    <w:p w14:paraId="2D381F46" w14:textId="390C7175" w:rsidR="00673490" w:rsidRPr="00D437E8" w:rsidRDefault="00673490" w:rsidP="00BC5ACF">
      <w:pPr>
        <w:widowControl w:val="0"/>
        <w:numPr>
          <w:ilvl w:val="1"/>
          <w:numId w:val="23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D437E8">
        <w:rPr>
          <w:rFonts w:ascii="Times New Roman" w:eastAsia="Times New Roman" w:hAnsi="Times New Roman" w:cs="Times New Roman"/>
          <w:sz w:val="24"/>
          <w:highlight w:val="yellow"/>
        </w:rPr>
        <w:t>количеств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(объемов)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потребления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теплоносителя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(горячей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воды),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определенных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D437E8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порядке,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установленном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Правилами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предоставления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коммунальных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услуг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собственникам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пользователям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помещений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многоквартирных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домах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жилых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домов,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утв.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proofErr w:type="gramStart"/>
      <w:r w:rsidRPr="00D437E8">
        <w:rPr>
          <w:rFonts w:ascii="Times New Roman" w:eastAsia="Times New Roman" w:hAnsi="Times New Roman" w:cs="Times New Roman"/>
          <w:sz w:val="24"/>
          <w:highlight w:val="yellow"/>
        </w:rPr>
        <w:t>постановлением</w:t>
      </w:r>
      <w:r w:rsidRPr="00D437E8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="001E47A3" w:rsidRPr="00D437E8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Правительства</w:t>
      </w:r>
      <w:proofErr w:type="gramEnd"/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РФ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от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06.05.2011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№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354,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для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потребителей,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жилые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нежилые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помещения,</w:t>
      </w:r>
      <w:r w:rsidRPr="00D437E8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которых не оборудованы индивидуальными и общими (квартирными) приборами учета горячей</w:t>
      </w:r>
      <w:r w:rsidRPr="00D437E8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воды;</w:t>
      </w:r>
    </w:p>
    <w:p w14:paraId="5D149D90" w14:textId="77777777" w:rsidR="00673490" w:rsidRPr="00D437E8" w:rsidRDefault="00673490" w:rsidP="00BC5ACF">
      <w:pPr>
        <w:widowControl w:val="0"/>
        <w:numPr>
          <w:ilvl w:val="1"/>
          <w:numId w:val="23"/>
        </w:numPr>
        <w:tabs>
          <w:tab w:val="left" w:pos="426"/>
          <w:tab w:val="left" w:pos="567"/>
          <w:tab w:val="left" w:pos="1442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D437E8">
        <w:rPr>
          <w:rFonts w:ascii="Times New Roman" w:eastAsia="Times New Roman" w:hAnsi="Times New Roman" w:cs="Times New Roman"/>
          <w:sz w:val="24"/>
          <w:highlight w:val="yellow"/>
        </w:rPr>
        <w:t>объемов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потребления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теплоносителя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(горячей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воды),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используемого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целях</w:t>
      </w:r>
      <w:r w:rsidRPr="00D437E8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предоставления</w:t>
      </w:r>
      <w:r w:rsidRPr="00D437E8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коммунальной</w:t>
      </w:r>
      <w:r w:rsidRPr="00D437E8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услуги</w:t>
      </w:r>
      <w:r w:rsidRPr="00D437E8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по</w:t>
      </w:r>
      <w:r w:rsidRPr="00D437E8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горячему</w:t>
      </w:r>
      <w:r w:rsidRPr="00D437E8">
        <w:rPr>
          <w:rFonts w:ascii="Times New Roman" w:eastAsia="Times New Roman" w:hAnsi="Times New Roman" w:cs="Times New Roman"/>
          <w:spacing w:val="-7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водоснабжению</w:t>
      </w:r>
      <w:r w:rsidRPr="00D437E8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на</w:t>
      </w:r>
      <w:r w:rsidRPr="00D437E8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общедомовые</w:t>
      </w:r>
      <w:r w:rsidRPr="00D437E8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D437E8">
        <w:rPr>
          <w:rFonts w:ascii="Times New Roman" w:eastAsia="Times New Roman" w:hAnsi="Times New Roman" w:cs="Times New Roman"/>
          <w:sz w:val="24"/>
          <w:highlight w:val="yellow"/>
        </w:rPr>
        <w:t>нужды.</w:t>
      </w:r>
    </w:p>
    <w:p w14:paraId="7AED950B" w14:textId="77777777" w:rsidR="00673490" w:rsidRPr="00DE3A3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</w:t>
      </w:r>
      <w:bookmarkStart w:id="1" w:name="_GoBack"/>
      <w:bookmarkEnd w:id="1"/>
      <w:r w:rsidRPr="00DE3A3A">
        <w:rPr>
          <w:rFonts w:ascii="Times New Roman" w:eastAsia="Times New Roman" w:hAnsi="Times New Roman" w:cs="Times New Roman"/>
          <w:sz w:val="24"/>
        </w:rPr>
        <w:t>личество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учтенной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 тепловой энергии увеличивается на величину нормативных потерь тепловой энергии 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участке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(место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ОДПУ).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учитывается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величина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потерь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определяемая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1/7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часть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годовых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потерь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согласованных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сторонами.</w:t>
      </w:r>
    </w:p>
    <w:p w14:paraId="077BD13E" w14:textId="77777777" w:rsidR="00673490" w:rsidRPr="00DE3A3A" w:rsidRDefault="00673490" w:rsidP="00965BFD">
      <w:pPr>
        <w:widowControl w:val="0"/>
        <w:numPr>
          <w:ilvl w:val="1"/>
          <w:numId w:val="3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 и теплоносителя учет поставленных тепловой энергии и теплоносителя осуществляется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использованием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теплоносителя.</w:t>
      </w:r>
    </w:p>
    <w:p w14:paraId="3416EFF2" w14:textId="77777777" w:rsidR="00673490" w:rsidRPr="00DE3A3A" w:rsidRDefault="00673490" w:rsidP="00965BFD">
      <w:pPr>
        <w:widowControl w:val="0"/>
        <w:numPr>
          <w:ilvl w:val="1"/>
          <w:numId w:val="3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выполнении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мероприятий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подготовке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отопительному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производит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слитого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 из систем теплоснабжения на основании письменного уведомления Исполнителя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совместного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(двустороннего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6EFFE822" w14:textId="57BB951F" w:rsidR="00673490" w:rsidRPr="00DE3A3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851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Количество теплоносителя (тепловой энергии), потерянного в связи с утечкой, 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том числе с действиями Исполнителя по сливу системы по окончании отопительного периода,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DE3A3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E3A3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E3A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DE3A3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коммерческого</w:t>
      </w:r>
      <w:r w:rsidRPr="00DE3A3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DE3A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энергии, теплоносителя, утвержденными постановлением Правительства РФ от 18.11.2013г. №1034, и Методикой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коммерческого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утвержденной приказом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Минстроя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17.03.2014г.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№99/</w:t>
      </w:r>
      <w:proofErr w:type="spellStart"/>
      <w:r w:rsidRPr="00DE3A3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DE3A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присоединения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 теплоснабжения. Количество теплоносителя (тепловой энергии), потерянного в связи 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утечкой, в том числе с действиями Исполнителя по сливу системы по окончании отопительного</w:t>
      </w:r>
      <w:r w:rsidR="000E655E" w:rsidRPr="00DE3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E655E"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Ведомости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потребленные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теплоноситель, заверенной подписями уполномоченных лиц Исполнителя и 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любого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документа (двустороннего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акта).</w:t>
      </w:r>
    </w:p>
    <w:p w14:paraId="6A795CA8" w14:textId="77777777" w:rsidR="00673490" w:rsidRPr="00DE3A3A" w:rsidRDefault="00673490" w:rsidP="00965BFD">
      <w:pPr>
        <w:widowControl w:val="0"/>
        <w:numPr>
          <w:ilvl w:val="1"/>
          <w:numId w:val="38"/>
        </w:numPr>
        <w:tabs>
          <w:tab w:val="left" w:pos="567"/>
          <w:tab w:val="left" w:pos="851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</w:rPr>
      </w:pPr>
      <w:r w:rsidRPr="00DE3A3A">
        <w:rPr>
          <w:rFonts w:ascii="Times New Roman" w:eastAsia="Times New Roman" w:hAnsi="Times New Roman" w:cs="Times New Roman"/>
          <w:sz w:val="24"/>
        </w:rPr>
        <w:t>Требования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качеству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поставляемых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согласованы Сторонами в приложении 4</w:t>
      </w:r>
      <w:r w:rsidRPr="00DE3A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 настоящему Договору. В случае поставки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 и/или теплоносителя ненадлежащего качества и (или) с перерывами, превышающими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продолжительность,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руководствуются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порядком,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Правилами предоставления коммунальных услуг собственникам и пользователям помещений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многоквартирных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домах</w:t>
      </w:r>
      <w:r w:rsidRPr="00DE3A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жилых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домов,</w:t>
      </w:r>
      <w:r w:rsidRPr="00DE3A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утвержденными постановлением</w:t>
      </w:r>
      <w:r w:rsidRPr="00DE3A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Правительства</w:t>
      </w:r>
      <w:r w:rsidRPr="00DE3A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РФ</w:t>
      </w:r>
      <w:r w:rsidRPr="00DE3A3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06.05.2011г. </w:t>
      </w:r>
      <w:r w:rsidRPr="00DE3A3A">
        <w:rPr>
          <w:rFonts w:ascii="Times New Roman" w:eastAsia="Times New Roman" w:hAnsi="Times New Roman" w:cs="Times New Roman"/>
        </w:rPr>
        <w:t>№</w:t>
      </w:r>
      <w:r w:rsidRPr="00DE3A3A">
        <w:rPr>
          <w:rFonts w:ascii="Times New Roman" w:eastAsia="Times New Roman" w:hAnsi="Times New Roman" w:cs="Times New Roman"/>
          <w:spacing w:val="-1"/>
        </w:rPr>
        <w:t xml:space="preserve"> </w:t>
      </w:r>
      <w:r w:rsidRPr="00DE3A3A">
        <w:rPr>
          <w:rFonts w:ascii="Times New Roman" w:eastAsia="Times New Roman" w:hAnsi="Times New Roman" w:cs="Times New Roman"/>
        </w:rPr>
        <w:t>354.</w:t>
      </w:r>
    </w:p>
    <w:p w14:paraId="4CE4800F" w14:textId="147A85F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перспективной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E655E"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настоящий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Договор.</w:t>
      </w:r>
    </w:p>
    <w:p w14:paraId="75118FEB" w14:textId="77777777" w:rsidR="00673490" w:rsidRPr="00DE3A3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1134"/>
        </w:tabs>
        <w:autoSpaceDE w:val="0"/>
        <w:autoSpaceDN w:val="0"/>
        <w:spacing w:before="5" w:after="0" w:line="273" w:lineRule="exact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</w:t>
      </w:r>
      <w:r w:rsidRPr="00DE3A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обязуется:</w:t>
      </w:r>
    </w:p>
    <w:p w14:paraId="3DCB2DB9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ежемесячно, до 26 числа расчетного месяца, производить снятие и передачу показаний ОДПУ, установленных в точках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 xml:space="preserve">поставки (в </w:t>
      </w:r>
      <w:proofErr w:type="gramStart"/>
      <w:r w:rsidRPr="00965BFD">
        <w:rPr>
          <w:rFonts w:ascii="Times New Roman" w:eastAsia="Times New Roman" w:hAnsi="Times New Roman" w:cs="Times New Roman"/>
          <w:sz w:val="24"/>
          <w:szCs w:val="24"/>
        </w:rPr>
        <w:t xml:space="preserve">случаях, </w:t>
      </w:r>
      <w:r w:rsidRPr="00965BF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когда</w:t>
      </w:r>
      <w:proofErr w:type="gramEnd"/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ОДПУ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точке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точке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учета),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Теплоснабжающу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организацию. Сведения предоставляются путем передачи подписанных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Ведомостей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потребленной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энергии и теплоносителя</w:t>
      </w:r>
      <w:r w:rsidRPr="00DE3A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  <w:szCs w:val="24"/>
        </w:rPr>
        <w:t>(горячей воды);</w:t>
      </w:r>
    </w:p>
    <w:p w14:paraId="36A5D5B8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  <w:tab w:val="left" w:pos="134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3A3A">
        <w:rPr>
          <w:rFonts w:ascii="Times New Roman" w:eastAsia="Times New Roman" w:hAnsi="Times New Roman" w:cs="Times New Roman"/>
          <w:color w:val="000000"/>
          <w:sz w:val="24"/>
        </w:rPr>
        <w:t xml:space="preserve">предоставить Теплоснабжающей организации возможность подключения </w:t>
      </w:r>
      <w:bookmarkStart w:id="2" w:name="_Hlk86839800"/>
      <w:r w:rsidRPr="00DE3A3A">
        <w:rPr>
          <w:rFonts w:ascii="Times New Roman" w:eastAsia="Times New Roman" w:hAnsi="Times New Roman" w:cs="Times New Roman"/>
          <w:color w:val="000000"/>
          <w:sz w:val="24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</w:t>
      </w:r>
      <w:bookmarkEnd w:id="2"/>
      <w:r w:rsidRPr="00DE3A3A">
        <w:rPr>
          <w:rFonts w:ascii="Times New Roman" w:eastAsia="Times New Roman" w:hAnsi="Times New Roman" w:cs="Times New Roman"/>
          <w:color w:val="000000"/>
          <w:sz w:val="24"/>
        </w:rPr>
        <w:t xml:space="preserve">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 </w:t>
      </w:r>
    </w:p>
    <w:p w14:paraId="1304C093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  <w:tab w:val="left" w:pos="134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3A3A">
        <w:rPr>
          <w:rFonts w:ascii="Times New Roman" w:eastAsia="Times New Roman" w:hAnsi="Times New Roman" w:cs="Times New Roman"/>
          <w:color w:val="000000"/>
          <w:sz w:val="24"/>
        </w:rPr>
        <w:t xml:space="preserve">в случае самостоятельного подключения Исполнителем </w:t>
      </w:r>
      <w:bookmarkStart w:id="3" w:name="_Hlk91007450"/>
      <w:r w:rsidRPr="00DE3A3A">
        <w:rPr>
          <w:rFonts w:ascii="Times New Roman" w:eastAsia="Times New Roman" w:hAnsi="Times New Roman" w:cs="Times New Roman"/>
          <w:color w:val="000000"/>
          <w:sz w:val="24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</w:t>
      </w:r>
      <w:bookmarkEnd w:id="3"/>
      <w:r w:rsidRPr="00DE3A3A">
        <w:rPr>
          <w:rFonts w:ascii="Times New Roman" w:eastAsia="Times New Roman" w:hAnsi="Times New Roman" w:cs="Times New Roman"/>
          <w:color w:val="000000"/>
          <w:sz w:val="24"/>
        </w:rPr>
        <w:t>, в течение 7 дней уведомить об этом Теплоснабжающую организацию. Производить снятие и дистанционную передачу показаний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ОДПУ в Теплоснабжающую организацию с использованием указанной автоматизированной системы (в том числе путем обеспечения Теплоснабжающей организации доступа в программно-аппаратный комплекс ЛЭРС-УЧЕТ).</w:t>
      </w:r>
    </w:p>
    <w:p w14:paraId="385C7AE1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3A3A">
        <w:rPr>
          <w:rFonts w:ascii="Times New Roman" w:eastAsia="Times New Roman" w:hAnsi="Times New Roman" w:cs="Times New Roman"/>
          <w:color w:val="000000"/>
          <w:sz w:val="24"/>
        </w:rPr>
        <w:t>в случае если ОДПУ, установленный в точке поставки (точке учета), принадлежит</w:t>
      </w:r>
      <w:r w:rsidRPr="00DE3A3A">
        <w:rPr>
          <w:rFonts w:ascii="Times New Roman" w:eastAsia="Times New Roman" w:hAnsi="Times New Roman" w:cs="Times New Roman"/>
          <w:color w:val="000000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третьему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лицу,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обеспечивает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снятие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показаний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совместно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уполномоченным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представителем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собственника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или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иного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законного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владельца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ОДПУ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DE3A3A"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представление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указанных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показаний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организацию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срок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не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позднее</w:t>
      </w:r>
      <w:r w:rsidRPr="00DE3A3A"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26</w:t>
      </w:r>
      <w:r w:rsidRPr="00DE3A3A"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числа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расчетного месяца.</w:t>
      </w:r>
    </w:p>
    <w:p w14:paraId="70082488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обеспечить сохранность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>,</w:t>
      </w:r>
      <w:r w:rsidRPr="00DE3A3A">
        <w:rPr>
          <w:rFonts w:ascii="Times New Roman" w:eastAsia="Times New Roman" w:hAnsi="Times New Roman" w:cs="Times New Roman"/>
          <w:sz w:val="24"/>
        </w:rPr>
        <w:t xml:space="preserve"> целостность и работоспособность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установленных ОДПУ (в том числе </w:t>
      </w:r>
      <w:bookmarkStart w:id="4" w:name="_Hlk91008244"/>
      <w:r w:rsidRPr="00DE3A3A">
        <w:rPr>
          <w:rFonts w:ascii="Times New Roman" w:eastAsia="Times New Roman" w:hAnsi="Times New Roman" w:cs="Times New Roman"/>
          <w:sz w:val="24"/>
        </w:rPr>
        <w:t>модемного и иного оборудования</w:t>
      </w:r>
      <w:bookmarkEnd w:id="4"/>
      <w:r w:rsidRPr="00DE3A3A">
        <w:rPr>
          <w:rFonts w:ascii="Times New Roman" w:eastAsia="Times New Roman" w:hAnsi="Times New Roman" w:cs="Times New Roman"/>
          <w:sz w:val="24"/>
        </w:rPr>
        <w:t xml:space="preserve"> для подключения</w:t>
      </w:r>
      <w:r w:rsidRPr="00DE3A3A">
        <w:rPr>
          <w:rFonts w:ascii="Times New Roman" w:eastAsia="Times New Roman" w:hAnsi="Times New Roman" w:cs="Times New Roman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учета), сохранность и целостность пломб и знаков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средствах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измерений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устройствах,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входящих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сохранность</w:t>
      </w:r>
      <w:r w:rsidRPr="00DE3A3A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целостность</w:t>
      </w:r>
      <w:r w:rsidRPr="00DE3A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автоматизированных</w:t>
      </w:r>
      <w:r w:rsidRPr="00DE3A3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 теплоносителя, находящихся в границах балансовой принадлежности тепловых сетей и 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Исполнителя;</w:t>
      </w:r>
    </w:p>
    <w:p w14:paraId="036E6A00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3A3A">
        <w:rPr>
          <w:rFonts w:ascii="Times New Roman" w:eastAsia="Times New Roman" w:hAnsi="Times New Roman" w:cs="Times New Roman"/>
          <w:color w:val="000000"/>
          <w:sz w:val="24"/>
        </w:rPr>
        <w:t>уведомлять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организацию письменно и одновременно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 xml:space="preserve">по средством электронной почты </w:t>
      </w:r>
      <w:proofErr w:type="spellStart"/>
      <w:r w:rsidRPr="00DE3A3A">
        <w:rPr>
          <w:rFonts w:ascii="Times New Roman" w:eastAsia="Times New Roman" w:hAnsi="Times New Roman" w:cs="Times New Roman"/>
          <w:color w:val="000000"/>
          <w:sz w:val="24"/>
        </w:rPr>
        <w:t>sb</w:t>
      </w:r>
      <w:r w:rsidRPr="00DE3A3A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DE3A3A">
        <w:rPr>
          <w:rFonts w:ascii="Times New Roman" w:eastAsia="Times New Roman" w:hAnsi="Times New Roman" w:cs="Times New Roman"/>
          <w:color w:val="000000"/>
          <w:sz w:val="24"/>
        </w:rPr>
        <w:t>t@krteplo.ru об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изменении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состав действующего ОДПУ (в том числе о выходе из строя, ликвидации, замене прибора учета (узла)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учета),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изменении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режима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теплопотребления, а также в случае необеспечения сохранности и целостности установленных ОДПУ, пломб и знаков поверки на средствах измерений и устройствах, входящих в состав ОДПУ, в том числе сохранности и целостности оборудования автоматизированных систем учета тепловой энергии и теплоносителя, находящихся в границах балансовой принадлежности тепловых сетей и (или) эксплуатационной ответственности Исполнителя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3-х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дней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</w:t>
      </w:r>
      <w:r w:rsidRPr="00DE3A3A"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соответствующего</w:t>
      </w:r>
      <w:r w:rsidRPr="00DE3A3A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color w:val="000000"/>
          <w:sz w:val="24"/>
        </w:rPr>
        <w:t>факта;</w:t>
      </w:r>
    </w:p>
    <w:p w14:paraId="3DE52764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выявлении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каких-либо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нарушений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функционировании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суток известить об этом обслуживающую организацию и Теплоснабжающую организацию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составить акт, подписанный представителями Исполнителя и обслуживающей организации,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день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передать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этот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вместе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справкой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количестве потребленной тепловой энергии и теплоносителя и Ведомостью за потребленную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отчетный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сроки,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настоящим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Договором.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несвоевременном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сообщении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нарушении функционирования ОДПУ расчет количества тепловой энергии, теплоносителя 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отчетный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производится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способом,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предусмотренном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настоящим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Договором;</w:t>
      </w:r>
    </w:p>
    <w:p w14:paraId="1B24F34F" w14:textId="77777777" w:rsidR="00673490" w:rsidRPr="00DE3A3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не позднее 2 часов с момента получения Исполнителем соответствующей заявки от Теплоснабжающей организации обеспечить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беспрепятственный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доступ к тепловым энергоустановкам,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 оборудованию автоматизированных систем учета тепловой энергии и 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находящимся в границах балансовой принадлежности тепловых сетей и(или)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эксплуатационной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ответственности Исполнителя, для осмотра и проведения эксплуатационных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 иных работ,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мероприятий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(монтажу)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автоматизированных систем учета тепловой энергии и теплоносителя, а также для проверки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представляемых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порядке,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предусмотрены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настоящим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Договором;</w:t>
      </w:r>
    </w:p>
    <w:p w14:paraId="7396D837" w14:textId="77777777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незамедлительно,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день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обнаружения,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сообщать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диспетчерский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пункт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 организации об обнаружении утечек (ликвидации аварии), об авариях, 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 пожарах и иных нарушениях, возникающих при эксплуатации систем теплопотребления,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коллективного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(общедомового)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прибора 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(узла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учета)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автоматики;</w:t>
      </w:r>
    </w:p>
    <w:p w14:paraId="7CF1B0DC" w14:textId="77777777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426"/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обеспечить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работоспособность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ответственности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диспетчеризации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(средств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регулирования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(контроля)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диспетчеризации систем теплоснабжения). В случае неисправности и (или) выхода из строя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диспетчеризации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восстановление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работоспособности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систем;</w:t>
      </w:r>
    </w:p>
    <w:p w14:paraId="5F1AE3ED" w14:textId="77777777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отключении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(включении)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ограничиваясь, в связи с проведением аварийных работ на системах или наружных тепловых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день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времени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причинах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отключения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(включения)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теплопотребления;</w:t>
      </w:r>
    </w:p>
    <w:p w14:paraId="25A6EC9E" w14:textId="3B720163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представить</w:t>
      </w:r>
      <w:r w:rsidRPr="00DE3A3A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заключении</w:t>
      </w:r>
      <w:r w:rsidRPr="00DE3A3A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proofErr w:type="gramStart"/>
      <w:r w:rsidRPr="00DE3A3A">
        <w:rPr>
          <w:rFonts w:ascii="Times New Roman" w:eastAsia="Times New Roman" w:hAnsi="Times New Roman" w:cs="Times New Roman"/>
          <w:sz w:val="24"/>
        </w:rPr>
        <w:t>сведения</w:t>
      </w:r>
      <w:r w:rsidR="000E655E" w:rsidRPr="00DE3A3A">
        <w:rPr>
          <w:rFonts w:ascii="Times New Roman" w:eastAsia="Times New Roman" w:hAnsi="Times New Roman" w:cs="Times New Roman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размере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площади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каждого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жилого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нежилого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доме,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общей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площади</w:t>
      </w:r>
      <w:r w:rsidRPr="00DE3A3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доме,</w:t>
      </w:r>
      <w:r w:rsidRPr="00DE3A3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включая</w:t>
      </w:r>
      <w:r w:rsidRPr="00DE3A3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помещения,</w:t>
      </w:r>
      <w:r w:rsidRPr="00DE3A3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входящие</w:t>
      </w:r>
      <w:r w:rsidRPr="00DE3A3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</w:t>
      </w:r>
      <w:r w:rsidRPr="00DE3A3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общего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имущества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доме,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сведения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собственниках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иных</w:t>
      </w:r>
      <w:r w:rsidRPr="00DE3A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законных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владельцах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доме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форме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7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0FD023FF" w14:textId="77777777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дальнейшем,</w:t>
      </w:r>
      <w:r w:rsidRPr="00DE3A3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3A3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DE3A3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DE3A3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E3A3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DE3A3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DE3A3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одностороннем</w:t>
      </w:r>
      <w:r w:rsidRPr="00DE3A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E3A3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направлять</w:t>
      </w:r>
      <w:r w:rsidRPr="00DE3A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DE3A3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 произошедших изменениях по форме приложения 7 к Договору, подписанную со стороны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5-ти рабочих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дней с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даты соответствующего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изменения;</w:t>
      </w:r>
    </w:p>
    <w:p w14:paraId="3F01A2C3" w14:textId="77777777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прекращения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предоставлению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горячему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водоснабжению,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исключением сведений о многоквартирном доме из реестра лицензий субъекта РФ или в связи с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прекращением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аннулированием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лицензии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предпринимательской деятельности по управлению многоквартирными домами, в течение 3-х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уведомлять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подписывать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акты,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фиксирующие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дату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 соответствующего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события;</w:t>
      </w:r>
    </w:p>
    <w:p w14:paraId="3CCDE45D" w14:textId="77777777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уведомлять письменно Теплоснабжающую организацию о сливе теплоносителя из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 теплоснабжения Исполнителя, связанного с проведением мероприятий по подготовке 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отопительному периоду,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 также при проведении иных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ремонтных работ не позднее чем за 3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дня до наступления соответствующего события, если оно не связано с ликвидацией аварии 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внутридомовых инженерных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сетях;</w:t>
      </w:r>
    </w:p>
    <w:p w14:paraId="41BE8F3D" w14:textId="77777777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изменения собственников нежилых помещений в многоквартирном доме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переводе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жилых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нежилые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наоборот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уведомлять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представлением сведений об этом Теплоснабжающую организацию в течение 3-х рабочих 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даты наступления соответствующего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события;</w:t>
      </w:r>
    </w:p>
    <w:p w14:paraId="4689EDA1" w14:textId="77777777" w:rsidR="00673490" w:rsidRPr="00DE3A3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41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течение 10 рабочих дней по окончании расчетного периода, при наличии задолженности за потребленную тепловую энергию, Исполнитель предоставляет в адрес Теплоснабжающей организации информацию о платежах потребителей, которая должна содержать данные о плательщике, размере полученных средств и периоде, за который произведена оплата.</w:t>
      </w:r>
    </w:p>
    <w:p w14:paraId="346E047E" w14:textId="77777777" w:rsidR="00673490" w:rsidRPr="00DE3A3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организация</w:t>
      </w:r>
      <w:r w:rsidRPr="00DE3A3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обязуется</w:t>
      </w:r>
      <w:r w:rsidRPr="00DE3A3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:</w:t>
      </w:r>
    </w:p>
    <w:p w14:paraId="7BAF28CA" w14:textId="77777777" w:rsidR="00673490" w:rsidRPr="00DE3A3A" w:rsidRDefault="00673490" w:rsidP="00BC5ACF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осуществлять действия по вводу в эксплуатацию коллективного (общедомового)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прибора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(узла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требованиями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действующего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законодательства.</w:t>
      </w:r>
    </w:p>
    <w:p w14:paraId="09BCD77B" w14:textId="77777777" w:rsidR="00673490" w:rsidRPr="00DE3A3A" w:rsidRDefault="00673490" w:rsidP="00BC5ACF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прекращения обязанности по предоставлению коммунальной услуги 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горячему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водоснабжению,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исключением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многоквартирном доме из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реестра лицензий субъекта РФ или в связи с прекращением 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аннулированием лицензии Исполнителя на осуществление предпринимательской деятельности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 управлению многоквартирными домами, подписывать с Исполнителем акты, фиксирующие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дату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 соответствующего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события.</w:t>
      </w:r>
    </w:p>
    <w:p w14:paraId="2CA3342B" w14:textId="77777777" w:rsidR="00673490" w:rsidRPr="00DE3A3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1134"/>
          <w:tab w:val="left" w:pos="1691"/>
        </w:tabs>
        <w:autoSpaceDE w:val="0"/>
        <w:autoSpaceDN w:val="0"/>
        <w:spacing w:before="2" w:after="0" w:line="274" w:lineRule="exact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организация</w:t>
      </w:r>
      <w:r w:rsidRPr="00DE3A3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имеет</w:t>
      </w:r>
      <w:r w:rsidRPr="00DE3A3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право:</w:t>
      </w:r>
    </w:p>
    <w:p w14:paraId="0C152F17" w14:textId="77777777" w:rsidR="00673490" w:rsidRPr="00DE3A3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беспрепятственного доступа (с предварительным уведомлением Исполнителя</w:t>
      </w:r>
      <w:r w:rsidRPr="00DE3A3A">
        <w:rPr>
          <w:rFonts w:ascii="Times New Roman" w:eastAsia="Times New Roman" w:hAnsi="Times New Roman" w:cs="Times New Roman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 менее чем за 2 часа) 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тепловым</w:t>
      </w:r>
      <w:r w:rsidRPr="00DE3A3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сетям,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модемному и иному оборудованию, обеспечивающему передачу показаний (общедомового) прибора учета в автоматизированные информационно-измерительные системы учета ресурсов,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находящимся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сетей</w:t>
      </w:r>
      <w:r w:rsidRPr="00DE3A3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осмотра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проведения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эксплуатационных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работ,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представляемых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проведения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проверок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сохранности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контрольных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пломб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контроля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достоверности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наличия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оснований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предполагать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недостоверность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допущенных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коммерческому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учету;</w:t>
      </w:r>
    </w:p>
    <w:p w14:paraId="23BC3430" w14:textId="77777777" w:rsidR="00673490" w:rsidRPr="00DE3A3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производить проверку представляемых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состояния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результатам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составляется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который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подписывается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отказа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представителя Исполнителя от подписания Акта проверки представитель 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 на месте подписи представителя Исполнителя производит запись: «От подписи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отказался»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ставит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свою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подпись.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данные,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указанные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считаются достоверными, расчет количества поставленных тепловой энергии и 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 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 Договора;</w:t>
      </w:r>
    </w:p>
    <w:p w14:paraId="062ADD13" w14:textId="77777777" w:rsidR="00673490" w:rsidRPr="00DE3A3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обнаружения несоответствия сведений, представленных Исполнителем,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фактическим сведениям, выявленным в ходе проведения проверки, произвести корректировку в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сведениями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следующем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периоде.</w:t>
      </w:r>
    </w:p>
    <w:p w14:paraId="356FC7E4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1C545331" w14:textId="77777777" w:rsidR="00673490" w:rsidRPr="00DE3A3A" w:rsidRDefault="00673490" w:rsidP="00BC5ACF">
      <w:pPr>
        <w:widowControl w:val="0"/>
        <w:numPr>
          <w:ilvl w:val="0"/>
          <w:numId w:val="38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И ПОРЯДОК РАСЧЕТА СТОИМОСТИ ТЕПЛОВОЙ ЭНЕРГИИ,</w:t>
      </w:r>
      <w:r w:rsidRPr="00DE3A3A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6A083EB6" w14:textId="77777777" w:rsidR="00673490" w:rsidRPr="00DE3A3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Тарифы на тепловую энергию и теплоноситель, в том числе как горячую воду 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нужды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устанавливаются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органами,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осуществляющими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государственное регулирование тарифов. Изменение тарифов (стоимости) в период действия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</w:t>
      </w:r>
      <w:r w:rsidRPr="00DE3A3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требует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его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переоформления.</w:t>
      </w:r>
    </w:p>
    <w:p w14:paraId="595AC9FF" w14:textId="77777777" w:rsidR="00673490" w:rsidRPr="00DE3A3A" w:rsidRDefault="00673490" w:rsidP="00BC5ACF">
      <w:pPr>
        <w:widowControl w:val="0"/>
        <w:tabs>
          <w:tab w:val="left" w:pos="567"/>
          <w:tab w:val="left" w:pos="993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Величины применяемых тарифов отражаются в платежных документах. Информация 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подлежащих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тарифах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общедоступной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приведена,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числе,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DE3A3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интернет-сайте</w:t>
      </w:r>
      <w:r w:rsidRPr="00DE3A3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DE3A3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сети «Интернет».</w:t>
      </w:r>
    </w:p>
    <w:p w14:paraId="0B041B79" w14:textId="77777777" w:rsidR="00673490" w:rsidRPr="00DE3A3A" w:rsidRDefault="00673490" w:rsidP="005E0DD3">
      <w:pPr>
        <w:widowControl w:val="0"/>
        <w:numPr>
          <w:ilvl w:val="1"/>
          <w:numId w:val="3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Стоимость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определяется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произведение количества (объема) тепловой 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подлежащего оплате, рассчитанного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 с разделом 2 настоящего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Договора, и соответствующего тарифа на 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энергию.</w:t>
      </w:r>
    </w:p>
    <w:p w14:paraId="379EB0A6" w14:textId="77777777" w:rsidR="00673490" w:rsidRPr="00DE3A3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Стоимость теплоносителя, поставляемого в том числе как горячая вода на нужды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 водоснабжения, за расчетный период определяется как произведение фактического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количества поставленного по настоящему Договору теплоносителя, в том числе как горячей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нужд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разделом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тарифа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тарифа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(компонент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компонент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расходуемые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водоснабжение).</w:t>
      </w:r>
    </w:p>
    <w:p w14:paraId="5DEB92EA" w14:textId="77777777" w:rsidR="00673490" w:rsidRPr="00DE3A3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плановых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перерывов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 предупреждает об этом Исполнителя, и при наличии расхода холодной воды 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зафиксированного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возмещает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 организации затраты, связанные с потреблением Исполнителем холодной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водоснабжения.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дату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начала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дату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окончания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планового перерыва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фиксируются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двусторонними актами.</w:t>
      </w:r>
    </w:p>
    <w:p w14:paraId="31700735" w14:textId="77777777" w:rsidR="00673490" w:rsidRPr="00DE3A3A" w:rsidRDefault="00673490" w:rsidP="005E0DD3">
      <w:pPr>
        <w:widowControl w:val="0"/>
        <w:numPr>
          <w:ilvl w:val="2"/>
          <w:numId w:val="3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полугодие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проводят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(объема)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определяемого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показаниям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способом,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предусмотренным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проведения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корректировки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стоимости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согласно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разделу</w:t>
      </w:r>
      <w:r w:rsidRPr="00DE3A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 Договора.</w:t>
      </w:r>
    </w:p>
    <w:p w14:paraId="31D13AD2" w14:textId="389A8177" w:rsidR="00673490" w:rsidRPr="005E0DD3" w:rsidRDefault="00673490" w:rsidP="005E0DD3">
      <w:pPr>
        <w:pStyle w:val="a7"/>
        <w:numPr>
          <w:ilvl w:val="1"/>
          <w:numId w:val="32"/>
        </w:numPr>
        <w:tabs>
          <w:tab w:val="left" w:pos="567"/>
          <w:tab w:val="left" w:pos="709"/>
          <w:tab w:val="left" w:pos="851"/>
        </w:tabs>
        <w:spacing w:before="4"/>
        <w:ind w:left="0" w:right="31" w:firstLine="284"/>
        <w:rPr>
          <w:sz w:val="24"/>
        </w:rPr>
      </w:pPr>
      <w:r w:rsidRPr="005E0DD3">
        <w:rPr>
          <w:sz w:val="24"/>
        </w:rPr>
        <w:t>При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выполнении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мероприятий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по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подготовке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к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отопительному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периоду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Исполнитель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оплачивает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стоимость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теплоносителя,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слитого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Исполнителем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из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систем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теплоснабжения,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исходя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из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объема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системы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теплоснабжения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Исполнителя</w:t>
      </w:r>
      <w:r w:rsidR="000E655E" w:rsidRPr="005E0DD3">
        <w:rPr>
          <w:sz w:val="24"/>
        </w:rPr>
        <w:t xml:space="preserve"> и тарифа на теплоноситель, с учетом требований, установленных</w:t>
      </w:r>
      <w:r w:rsidR="000E655E" w:rsidRPr="005E0DD3">
        <w:rPr>
          <w:spacing w:val="1"/>
          <w:sz w:val="24"/>
        </w:rPr>
        <w:t xml:space="preserve"> </w:t>
      </w:r>
      <w:r w:rsidR="000E655E" w:rsidRPr="005E0DD3">
        <w:rPr>
          <w:sz w:val="24"/>
        </w:rPr>
        <w:t>пунктами</w:t>
      </w:r>
      <w:r w:rsidR="000E655E" w:rsidRPr="005E0DD3">
        <w:rPr>
          <w:spacing w:val="-5"/>
          <w:sz w:val="24"/>
        </w:rPr>
        <w:t xml:space="preserve"> </w:t>
      </w:r>
      <w:r w:rsidR="000E655E" w:rsidRPr="005E0DD3">
        <w:rPr>
          <w:sz w:val="24"/>
        </w:rPr>
        <w:t>2.9,</w:t>
      </w:r>
      <w:r w:rsidR="000E655E" w:rsidRPr="005E0DD3">
        <w:rPr>
          <w:spacing w:val="-6"/>
          <w:sz w:val="24"/>
        </w:rPr>
        <w:t xml:space="preserve"> </w:t>
      </w:r>
      <w:r w:rsidR="000E655E" w:rsidRPr="005E0DD3">
        <w:rPr>
          <w:sz w:val="24"/>
        </w:rPr>
        <w:t>2.10</w:t>
      </w:r>
      <w:r w:rsidR="000E655E" w:rsidRPr="005E0DD3">
        <w:rPr>
          <w:spacing w:val="-6"/>
          <w:sz w:val="24"/>
        </w:rPr>
        <w:t xml:space="preserve"> </w:t>
      </w:r>
      <w:r w:rsidR="000E655E" w:rsidRPr="005E0DD3">
        <w:rPr>
          <w:sz w:val="24"/>
        </w:rPr>
        <w:t>Договора,</w:t>
      </w:r>
      <w:r w:rsidR="000E655E" w:rsidRPr="005E0DD3">
        <w:rPr>
          <w:spacing w:val="-4"/>
          <w:sz w:val="24"/>
        </w:rPr>
        <w:t xml:space="preserve"> </w:t>
      </w:r>
      <w:r w:rsidR="000E655E" w:rsidRPr="005E0DD3">
        <w:rPr>
          <w:sz w:val="24"/>
        </w:rPr>
        <w:t>и</w:t>
      </w:r>
      <w:r w:rsidR="000E655E" w:rsidRPr="005E0DD3">
        <w:rPr>
          <w:spacing w:val="-6"/>
          <w:sz w:val="24"/>
        </w:rPr>
        <w:t xml:space="preserve"> </w:t>
      </w:r>
      <w:r w:rsidR="000E655E" w:rsidRPr="005E0DD3">
        <w:rPr>
          <w:sz w:val="24"/>
        </w:rPr>
        <w:t>тарифа</w:t>
      </w:r>
      <w:r w:rsidR="000E655E" w:rsidRPr="005E0DD3">
        <w:rPr>
          <w:spacing w:val="-7"/>
          <w:sz w:val="24"/>
        </w:rPr>
        <w:t xml:space="preserve"> </w:t>
      </w:r>
      <w:r w:rsidR="000E655E" w:rsidRPr="005E0DD3">
        <w:rPr>
          <w:sz w:val="24"/>
        </w:rPr>
        <w:t>на</w:t>
      </w:r>
      <w:r w:rsidR="000E655E" w:rsidRPr="005E0DD3">
        <w:rPr>
          <w:spacing w:val="-7"/>
          <w:sz w:val="24"/>
        </w:rPr>
        <w:t xml:space="preserve"> </w:t>
      </w:r>
      <w:r w:rsidR="000E655E" w:rsidRPr="005E0DD3">
        <w:rPr>
          <w:sz w:val="24"/>
        </w:rPr>
        <w:t>теплоноситель.</w:t>
      </w:r>
    </w:p>
    <w:p w14:paraId="42CA5777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678A4D84" w14:textId="77777777" w:rsidR="00673490" w:rsidRPr="00DE3A3A" w:rsidRDefault="00673490" w:rsidP="00BC5ACF">
      <w:pPr>
        <w:widowControl w:val="0"/>
        <w:numPr>
          <w:ilvl w:val="0"/>
          <w:numId w:val="32"/>
        </w:numPr>
        <w:tabs>
          <w:tab w:val="left" w:pos="0"/>
          <w:tab w:val="left" w:pos="567"/>
          <w:tab w:val="left" w:pos="851"/>
        </w:tabs>
        <w:autoSpaceDE w:val="0"/>
        <w:autoSpaceDN w:val="0"/>
        <w:spacing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E3A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РАСЧЕТОВ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ДОГОВОРУ</w:t>
      </w:r>
    </w:p>
    <w:p w14:paraId="3FCCA043" w14:textId="77777777" w:rsidR="00673490" w:rsidRPr="00DE3A3A" w:rsidRDefault="00673490" w:rsidP="005E0DD3">
      <w:pPr>
        <w:widowControl w:val="0"/>
        <w:numPr>
          <w:ilvl w:val="1"/>
          <w:numId w:val="19"/>
        </w:numPr>
        <w:tabs>
          <w:tab w:val="left" w:pos="567"/>
          <w:tab w:val="left" w:pos="709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окончании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передает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Исполнителю:</w:t>
      </w:r>
    </w:p>
    <w:p w14:paraId="282D05FB" w14:textId="77777777" w:rsidR="00673490" w:rsidRPr="00DE3A3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счет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сумму,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подлежащую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оплате;</w:t>
      </w:r>
    </w:p>
    <w:p w14:paraId="624B2747" w14:textId="77777777" w:rsidR="00673490" w:rsidRPr="00DE3A3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  <w:tab w:val="left" w:pos="1446"/>
        </w:tabs>
        <w:autoSpaceDE w:val="0"/>
        <w:autoSpaceDN w:val="0"/>
        <w:spacing w:before="42" w:after="0" w:line="276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приема-передачи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двух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экземплярах,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фиксирующий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разделом 2 Договора:</w:t>
      </w:r>
    </w:p>
    <w:p w14:paraId="782EB85D" w14:textId="77777777" w:rsidR="00673490" w:rsidRPr="00DE3A3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подлежащее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текущем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месяце,</w:t>
      </w:r>
    </w:p>
    <w:p w14:paraId="3363C55E" w14:textId="77777777" w:rsidR="00673490" w:rsidRPr="00DE3A3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</w:t>
      </w:r>
      <w:r w:rsidRPr="00DE3A3A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месяце,</w:t>
      </w:r>
    </w:p>
    <w:p w14:paraId="15976B1C" w14:textId="77777777" w:rsidR="00673490" w:rsidRPr="00DE3A3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поставленного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как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горячая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вода;</w:t>
      </w:r>
    </w:p>
    <w:p w14:paraId="6CF4E158" w14:textId="77777777" w:rsidR="00673490" w:rsidRPr="00DE3A3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  <w:tab w:val="left" w:pos="145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счет-фактуру.</w:t>
      </w:r>
    </w:p>
    <w:p w14:paraId="0975D473" w14:textId="77777777" w:rsidR="00673490" w:rsidRPr="00DE3A3A" w:rsidRDefault="00673490" w:rsidP="005E0DD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Исполнитель в течение 5 (пяти) рабочих дней с момента получения акта, указанного 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A3A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DE3A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4.1.,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возвращает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Pr="00DE3A3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скрепленный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печатью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приема-передачи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экземпляр).</w:t>
      </w:r>
    </w:p>
    <w:p w14:paraId="0863ED6A" w14:textId="77777777" w:rsidR="00673490" w:rsidRPr="00DE3A3A" w:rsidRDefault="00673490" w:rsidP="005E0DD3">
      <w:pPr>
        <w:widowControl w:val="0"/>
        <w:numPr>
          <w:ilvl w:val="1"/>
          <w:numId w:val="19"/>
        </w:numPr>
        <w:tabs>
          <w:tab w:val="left" w:pos="567"/>
          <w:tab w:val="left" w:pos="709"/>
          <w:tab w:val="left" w:pos="9639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При неполучении от Исполнителя подписанного акта приема-передачи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обоснованных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замечаний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и/или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качеству</w:t>
      </w:r>
      <w:r w:rsidRPr="00DE3A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поставленных</w:t>
      </w:r>
      <w:r w:rsidRPr="00DE3A3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срок,</w:t>
      </w:r>
      <w:r w:rsidRPr="00DE3A3A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предусмотренный</w:t>
      </w:r>
      <w:r w:rsidRPr="00DE3A3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пунктом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приема-передачи,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принятым Исполнителем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 подтвержденным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3A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без замечаний.</w:t>
      </w:r>
    </w:p>
    <w:p w14:paraId="7C97A05F" w14:textId="77777777" w:rsidR="00673490" w:rsidRPr="00DE3A3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срок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10-го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следующего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оформляет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счет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сумму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стоимости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рассчитанной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порядке,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предусмотренном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разделом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3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Договора.</w:t>
      </w:r>
    </w:p>
    <w:p w14:paraId="5FF04470" w14:textId="77777777" w:rsidR="00673490" w:rsidRPr="00DE3A3A" w:rsidRDefault="00673490" w:rsidP="005E0DD3">
      <w:pPr>
        <w:widowControl w:val="0"/>
        <w:tabs>
          <w:tab w:val="left" w:pos="567"/>
          <w:tab w:val="left" w:pos="709"/>
          <w:tab w:val="left" w:pos="841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12-го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месяца,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следующего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расчетным,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DE3A3A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E3A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надлежащим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оформленной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доверенностью,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предусматривающей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первичных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14:paraId="1F7E5422" w14:textId="77777777" w:rsidR="00673490" w:rsidRPr="00DE3A3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Оплата по настоящему договору производится исполнителем до 15-го числа месяца, следующего за расчетным, в размере 100% стоимости фактического объема поставленных коммунальных ресурсов с учетом обязательности исполнения п. 5-7 Требований к осуществлению расчетов за ресурсы, необходимые для предоставления коммунальных услуг, утвержденных Постановлением Правительства РФ от 28.03.2012 № 253. Датой оплаты считается дата поступления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денежных средств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расчетный счет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организации.</w:t>
      </w:r>
    </w:p>
    <w:p w14:paraId="45F85E42" w14:textId="5BD283D7" w:rsidR="000E655E" w:rsidRPr="00DE3A3A" w:rsidRDefault="000E655E" w:rsidP="005E0DD3">
      <w:pPr>
        <w:pStyle w:val="a7"/>
        <w:numPr>
          <w:ilvl w:val="1"/>
          <w:numId w:val="16"/>
        </w:numPr>
        <w:tabs>
          <w:tab w:val="left" w:pos="567"/>
          <w:tab w:val="left" w:pos="709"/>
        </w:tabs>
        <w:ind w:left="0" w:right="31" w:firstLine="284"/>
        <w:rPr>
          <w:sz w:val="24"/>
        </w:rPr>
      </w:pPr>
      <w:r w:rsidRPr="00DE3A3A">
        <w:rPr>
          <w:sz w:val="24"/>
        </w:rPr>
        <w:t>Заключение настоящего договора, дополнительных соглашений к договору, а также выставление Исполнителю расчетно-платежных документов (далее – РПД), указанных в п. 4.1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(далее – Оператор ЭДО) в порядке, установленном п. 4.7 Договора.</w:t>
      </w:r>
    </w:p>
    <w:p w14:paraId="4C6E4EDA" w14:textId="0422EFCE" w:rsidR="00673490" w:rsidRPr="00DE3A3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При передаче документов в электронном виде по телекоммуникационным каналам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применением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применяется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следующий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порядок:</w:t>
      </w:r>
    </w:p>
    <w:p w14:paraId="3ED3EB5E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 xml:space="preserve"> 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окончании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месяца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выставляет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РПД,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изложенные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4.1.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посредством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документооборота (далее – ЭДО) с использованием квалифицированной электронной подписи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через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Оператора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ЭДО. Дата выставления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РПД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подтверждается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Оператором ЭДО. </w:t>
      </w:r>
    </w:p>
    <w:p w14:paraId="62F95DBF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 xml:space="preserve">Исполнитель обязан в течение 5 дней с момента получения акта приема-передачи тепловой энергии и теплоносителя в электронном виде по телекоммуникационным каналам связи вернуть Теплоснабжающей организации оформленный надлежащим образом акт, подписанный квалифицированной электронной подписью Исполнителя и подтвержденный Оператором ЭДО. Акт приема-передачи тепловой энергии и теплоносителя в электронном виде считается полученным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Теплоснабжающей организацией, если ей поступило соответствующее подтверждение Оператора ЭДО, подписанное квалифицированной электронной подписью Исполнителя. В случае если в течение 5 дней с момента предъявления Исполнителю акта приема-передачи тепловой энергии и теплоносителя в электронном виде по телекоммуникационным каналам связи Исполнитель письменно не заявит Теплоснабжающей организации своих замечаний по количеству и/или качеству поставленных тепловой энергии и теплоносителя, считается, что количество тепловой энергии и теплоносителя, указанное в акте приема-передачи, принято Исполнителем и подтверждено им без замечаний.</w:t>
      </w:r>
    </w:p>
    <w:p w14:paraId="138E581C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 xml:space="preserve"> Сторонами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может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осуществляться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обмен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посредством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ЭДО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использованием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через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Оператора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ЭДО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прочими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документами,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связанными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-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взаиморасчетов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между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Сторонами,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Ведомостями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Справками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потребленной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 энергии и теплоносителя за расчетный период в сроки, предусмотренные Договором),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 также претензиями, связанными с несоблюдением одной из Сторон условий Договора, в 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 претензиями, направляемыми Сторонами в целях соблюдения обязательного досудебного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претензионного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порядка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разрешения споров.</w:t>
      </w:r>
    </w:p>
    <w:p w14:paraId="56D6D6FA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проводят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сверку взаиморасчетов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оформлением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двустороннего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посредством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документооборота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квартал.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Исполнитель, которому направлен посредством электронного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документооборота акт сверки,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обязан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10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получения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электронном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телекоммуникационным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каналам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вернуть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оформленный надлежащим образом акт сверки, подписанный квалифицированной электронной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подписью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 подтвержденный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Оператором ЭДО.</w:t>
      </w:r>
    </w:p>
    <w:p w14:paraId="0B02267D" w14:textId="77777777" w:rsidR="00673490" w:rsidRPr="00DE3A3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869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считается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полученным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организацией,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поступило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подтверждение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Оператора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ЭДО,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подписанное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электронной подписью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53BCBFD4" w14:textId="77777777" w:rsidR="005E0DD3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75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10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предъявления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электронном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телекоммуникационным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каналам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связи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 письменно не заявит Теплоснабжающей организации своих замечаний, считается,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что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принят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подтвержден им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без замечаний.</w:t>
      </w:r>
    </w:p>
    <w:p w14:paraId="37D35DCC" w14:textId="4F24915C" w:rsidR="00673490" w:rsidRPr="005E0DD3" w:rsidRDefault="00673490" w:rsidP="00BC5ACF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75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5E0DD3">
        <w:rPr>
          <w:rFonts w:ascii="Times New Roman" w:hAnsi="Times New Roman" w:cs="Times New Roman"/>
          <w:sz w:val="24"/>
        </w:rPr>
        <w:t>Стороны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признают,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что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используемые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Сторонами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электронные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документы,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подписанные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квалифицированной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электронной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подписью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уполномоченных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представителей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Сторон,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имеют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равную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юридическую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силу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документами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на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бумажном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носителе,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подписанными уполномоченными представителями и заверенными оттисками печатей Сторон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(независимо от того существуют такие документы на бумажных носителях или нет)</w:t>
      </w:r>
      <w:r w:rsidR="000E655E" w:rsidRPr="005E0DD3">
        <w:rPr>
          <w:rFonts w:ascii="Times New Roman" w:hAnsi="Times New Roman" w:cs="Times New Roman"/>
          <w:sz w:val="24"/>
        </w:rPr>
        <w:t>, только при</w:t>
      </w:r>
      <w:r w:rsidR="000E655E" w:rsidRPr="005E0DD3">
        <w:rPr>
          <w:rFonts w:ascii="Times New Roman" w:hAnsi="Times New Roman" w:cs="Times New Roman"/>
          <w:spacing w:val="-57"/>
          <w:sz w:val="24"/>
        </w:rPr>
        <w:t xml:space="preserve">   </w:t>
      </w:r>
      <w:r w:rsidR="000E655E" w:rsidRPr="005E0DD3">
        <w:rPr>
          <w:rFonts w:ascii="Times New Roman" w:hAnsi="Times New Roman" w:cs="Times New Roman"/>
          <w:sz w:val="24"/>
        </w:rPr>
        <w:t>соблюдении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правил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формирования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порядка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передачи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электронных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документов,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установленных</w:t>
      </w:r>
      <w:r w:rsidR="000E655E" w:rsidRPr="005E0DD3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="000E655E" w:rsidRPr="005E0DD3">
        <w:rPr>
          <w:rFonts w:ascii="Times New Roman" w:hAnsi="Times New Roman" w:cs="Times New Roman"/>
          <w:sz w:val="24"/>
        </w:rPr>
        <w:t>п.п</w:t>
      </w:r>
      <w:proofErr w:type="spellEnd"/>
      <w:r w:rsidR="000E655E" w:rsidRPr="005E0DD3">
        <w:rPr>
          <w:rFonts w:ascii="Times New Roman" w:hAnsi="Times New Roman" w:cs="Times New Roman"/>
          <w:sz w:val="24"/>
        </w:rPr>
        <w:t>. 4.8.1.-4.8.6. настоящего</w:t>
      </w:r>
      <w:r w:rsidR="000E655E" w:rsidRPr="005E0DD3">
        <w:rPr>
          <w:rFonts w:ascii="Times New Roman" w:hAnsi="Times New Roman" w:cs="Times New Roman"/>
          <w:spacing w:val="-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Договора.</w:t>
      </w:r>
    </w:p>
    <w:p w14:paraId="42C22D75" w14:textId="0C54796B" w:rsidR="00673490" w:rsidRPr="005E0DD3" w:rsidRDefault="00673490" w:rsidP="005E0DD3">
      <w:pPr>
        <w:pStyle w:val="a7"/>
        <w:numPr>
          <w:ilvl w:val="1"/>
          <w:numId w:val="16"/>
        </w:numPr>
        <w:tabs>
          <w:tab w:val="left" w:pos="567"/>
          <w:tab w:val="left" w:pos="851"/>
          <w:tab w:val="left" w:pos="1134"/>
        </w:tabs>
        <w:spacing w:before="1"/>
        <w:ind w:left="0" w:right="31" w:firstLine="284"/>
        <w:rPr>
          <w:sz w:val="24"/>
        </w:rPr>
      </w:pPr>
      <w:r w:rsidRPr="005E0DD3">
        <w:rPr>
          <w:sz w:val="24"/>
        </w:rPr>
        <w:t>Неполучение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Исполнителем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платежных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документов,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необходимых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для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оплаты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потребленных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тепловой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энергии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теплоносителя,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не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освобождает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Исполнителя</w:t>
      </w:r>
      <w:r w:rsidRPr="005E0DD3">
        <w:rPr>
          <w:spacing w:val="61"/>
          <w:sz w:val="24"/>
        </w:rPr>
        <w:t xml:space="preserve"> </w:t>
      </w:r>
      <w:r w:rsidRPr="005E0DD3">
        <w:rPr>
          <w:sz w:val="24"/>
        </w:rPr>
        <w:t>от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надлежащего исполнения им обязательств по своевременной и полной оплате тепловой энергии</w:t>
      </w:r>
      <w:r w:rsidRPr="005E0DD3">
        <w:rPr>
          <w:spacing w:val="-57"/>
          <w:sz w:val="24"/>
        </w:rPr>
        <w:t xml:space="preserve"> </w:t>
      </w:r>
      <w:r w:rsidRPr="005E0DD3">
        <w:rPr>
          <w:sz w:val="24"/>
        </w:rPr>
        <w:t>и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теплоносителя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за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расчетный месяц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в установленные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настоящим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Договором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сроки.</w:t>
      </w:r>
    </w:p>
    <w:p w14:paraId="2E56ACE2" w14:textId="77777777" w:rsidR="00673490" w:rsidRPr="00DE3A3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 проводят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сверку расчетов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 оформлением двустороннего акта 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взаиморасчетов не реже одного раза в квартал. Сторона, которой направлен акт сверки, обязана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подписать его и возвратить другой Стороне либо представить замечания в срок не более 10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дней.</w:t>
      </w:r>
    </w:p>
    <w:p w14:paraId="4E33299A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предъявления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Исполнителю акта сверки, Исполнитель письменно не заявит Теплоснабжающей 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замечаний,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считается,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подтвержден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замечаний.</w:t>
      </w:r>
    </w:p>
    <w:p w14:paraId="1BCFC812" w14:textId="77777777" w:rsidR="00673490" w:rsidRPr="00DE3A3A" w:rsidRDefault="00673490" w:rsidP="007B2668">
      <w:pPr>
        <w:widowControl w:val="0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Распределение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поступающих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рамках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денежных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средств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счет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приложением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5</w:t>
      </w:r>
      <w:r w:rsidRPr="00DE3A3A">
        <w:rPr>
          <w:rFonts w:ascii="Times New Roman" w:eastAsia="Times New Roman" w:hAnsi="Times New Roman" w:cs="Times New Roman"/>
          <w:color w:val="FF0000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 настоящему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0D3B2D30" w14:textId="77777777" w:rsidR="00673490" w:rsidRPr="00DE3A3A" w:rsidRDefault="00673490" w:rsidP="00BC5ACF">
      <w:pPr>
        <w:widowControl w:val="0"/>
        <w:tabs>
          <w:tab w:val="left" w:pos="567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32414B54" w14:textId="77777777" w:rsidR="00673490" w:rsidRPr="00DE3A3A" w:rsidRDefault="00673490" w:rsidP="00BC5ACF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1"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14:paraId="0DF39489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несет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неисполнение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ненадлежащее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исполнение обязательств по оплате, нарушение сроков и (или) порядка оплаты поставленной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пени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размере,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Федеральным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законом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27.07.2010г. №190-ФЗ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«О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теплоснабжении».</w:t>
      </w:r>
    </w:p>
    <w:p w14:paraId="5495F607" w14:textId="5FC9975D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неисполнение или ненадлежащее исполнение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подп. </w:t>
      </w:r>
      <w:r w:rsidR="000E655E" w:rsidRPr="00DE3A3A">
        <w:rPr>
          <w:rFonts w:ascii="Times New Roman" w:eastAsia="Times New Roman" w:hAnsi="Times New Roman" w:cs="Times New Roman"/>
          <w:sz w:val="24"/>
        </w:rPr>
        <w:t>1</w:t>
      </w:r>
      <w:r w:rsidRPr="00DE3A3A">
        <w:rPr>
          <w:rFonts w:ascii="Times New Roman" w:eastAsia="Times New Roman" w:hAnsi="Times New Roman" w:cs="Times New Roman"/>
          <w:sz w:val="24"/>
        </w:rPr>
        <w:t>, 1</w:t>
      </w:r>
      <w:r w:rsidR="000E655E" w:rsidRPr="00DE3A3A">
        <w:rPr>
          <w:rFonts w:ascii="Times New Roman" w:eastAsia="Times New Roman" w:hAnsi="Times New Roman" w:cs="Times New Roman"/>
          <w:sz w:val="24"/>
        </w:rPr>
        <w:t>4</w:t>
      </w:r>
      <w:r w:rsidRPr="00DE3A3A">
        <w:rPr>
          <w:rFonts w:ascii="Times New Roman" w:eastAsia="Times New Roman" w:hAnsi="Times New Roman" w:cs="Times New Roman"/>
          <w:sz w:val="24"/>
        </w:rPr>
        <w:t xml:space="preserve">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z w:val="24"/>
        </w:rPr>
        <w:t xml:space="preserve"> Договора, а также за недостоверность представленных данных, на 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контроль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управление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режимами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 теплоснабжения либо производит расчет стоимости тепловой энергии, теплоносителя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выставление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платежных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документов.</w:t>
      </w:r>
    </w:p>
    <w:p w14:paraId="180C5578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сохранность и целостность 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находящегося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 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 эксплуатационной 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наличии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независимо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вывод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строя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прибора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 системы учета тепловой энергии и теплоносителя или за иное воздействие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оборудование 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целью искажения показаний.</w:t>
      </w:r>
    </w:p>
    <w:p w14:paraId="2C3797CA" w14:textId="77777777" w:rsidR="00673490" w:rsidRPr="00DE3A3A" w:rsidRDefault="00673490" w:rsidP="007B26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 случае выхода из строя оборудования автоматизированной системы учета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сетей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причине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необеспечения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сохранности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автоматизированной системы учета тепловой энергии и теплоносителя осуществляется за счет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</w:p>
    <w:p w14:paraId="6BC6E6E3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работоспособность установленных в границах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 принадлежности Исполнителя систем диспетчеризации (средств автоматического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регулирования</w:t>
      </w:r>
      <w:r w:rsidRPr="00DE3A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(контроля)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диспетчеризации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теплоснабжения)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(при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наличии),</w:t>
      </w:r>
      <w:r w:rsidRPr="00DE3A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своевременное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восстановление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работоспособности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систем.</w:t>
      </w:r>
    </w:p>
    <w:p w14:paraId="48948FBF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 несут ответственность в соответствии с действующим законодательством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РФ за несоблюдение требований к параметрам качества теплоснабжения,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нарушение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качестве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значениях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термодинамических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параметров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возвращаемого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теплоносителя.</w:t>
      </w:r>
    </w:p>
    <w:p w14:paraId="065B60D7" w14:textId="42491FD8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bookmarkStart w:id="5" w:name="_Hlk92966935"/>
      <w:r w:rsidRPr="00DE3A3A">
        <w:rPr>
          <w:rFonts w:ascii="Times New Roman" w:eastAsia="Times New Roman" w:hAnsi="Times New Roman" w:cs="Times New Roman"/>
          <w:sz w:val="24"/>
        </w:rPr>
        <w:t>Перечень должностных лиц, имеющих право ведения переговоров по качеству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количеству тепловой энергии и теплоносителя, поставляемых в рамках Договора</w:t>
      </w:r>
      <w:bookmarkEnd w:id="5"/>
      <w:r w:rsidRPr="00DE3A3A">
        <w:rPr>
          <w:rFonts w:ascii="Times New Roman" w:eastAsia="Times New Roman" w:hAnsi="Times New Roman" w:cs="Times New Roman"/>
          <w:sz w:val="24"/>
        </w:rPr>
        <w:t>, а также 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вопросам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взаимных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приведен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1E47A3">
        <w:rPr>
          <w:rFonts w:ascii="Times New Roman" w:eastAsia="Times New Roman" w:hAnsi="Times New Roman" w:cs="Times New Roman"/>
          <w:spacing w:val="-1"/>
          <w:sz w:val="24"/>
        </w:rPr>
        <w:t>8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7A9ED265" w14:textId="55C17E82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За неисполнение обязательств, предусмотренных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z w:val="24"/>
        </w:rPr>
        <w:t xml:space="preserve"> «Обязанности Исполнителя» и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3</w:t>
      </w:r>
      <w:r w:rsidRPr="00DE3A3A">
        <w:rPr>
          <w:rFonts w:ascii="Times New Roman" w:eastAsia="Times New Roman" w:hAnsi="Times New Roman" w:cs="Times New Roman"/>
          <w:sz w:val="24"/>
        </w:rPr>
        <w:t xml:space="preserve"> «Обязанности Теплоснабжающей организации» виновная сторона обязуется уплачивать другой стороне штраф в размере 5 000 (пять тысяч) рублей за каждый факт.</w:t>
      </w:r>
    </w:p>
    <w:p w14:paraId="39FA7908" w14:textId="77777777" w:rsidR="00673490" w:rsidRPr="00DE3A3A" w:rsidRDefault="00673490" w:rsidP="00BC5ACF">
      <w:pPr>
        <w:widowControl w:val="0"/>
        <w:tabs>
          <w:tab w:val="left" w:pos="567"/>
          <w:tab w:val="left" w:pos="993"/>
        </w:tabs>
        <w:autoSpaceDE w:val="0"/>
        <w:autoSpaceDN w:val="0"/>
        <w:spacing w:before="5" w:after="0" w:line="240" w:lineRule="auto"/>
        <w:ind w:right="31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0209FC" w14:textId="77777777" w:rsidR="00673490" w:rsidRPr="00DE3A3A" w:rsidRDefault="00673490" w:rsidP="00BC5ACF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1"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РАСТОРЖЕНИЯ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14:paraId="3E45FFD5" w14:textId="4564DA16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849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 xml:space="preserve">Настоящий Договор вступает в силу с даты его подписания Сторонами, распространяет свое действие на отношения сторон, возникшие с </w:t>
      </w:r>
      <w:r w:rsidR="001E47A3">
        <w:rPr>
          <w:rFonts w:ascii="Times New Roman" w:eastAsia="Times New Roman" w:hAnsi="Times New Roman" w:cs="Times New Roman"/>
          <w:sz w:val="24"/>
        </w:rPr>
        <w:t>_________________</w:t>
      </w:r>
      <w:r w:rsidRPr="00DE3A3A">
        <w:rPr>
          <w:rFonts w:ascii="Times New Roman" w:eastAsia="Times New Roman" w:hAnsi="Times New Roman" w:cs="Times New Roman"/>
          <w:sz w:val="24"/>
        </w:rPr>
        <w:t xml:space="preserve"> г., и действует </w:t>
      </w:r>
      <w:proofErr w:type="gramStart"/>
      <w:r w:rsidRPr="00DE3A3A">
        <w:rPr>
          <w:rFonts w:ascii="Times New Roman" w:eastAsia="Times New Roman" w:hAnsi="Times New Roman" w:cs="Times New Roman"/>
          <w:sz w:val="24"/>
        </w:rPr>
        <w:t xml:space="preserve">по  </w:t>
      </w:r>
      <w:r w:rsidR="001E47A3">
        <w:rPr>
          <w:rFonts w:ascii="Times New Roman" w:eastAsia="Times New Roman" w:hAnsi="Times New Roman" w:cs="Times New Roman"/>
          <w:sz w:val="24"/>
        </w:rPr>
        <w:t>_</w:t>
      </w:r>
      <w:proofErr w:type="gramEnd"/>
      <w:r w:rsidR="001E47A3">
        <w:rPr>
          <w:rFonts w:ascii="Times New Roman" w:eastAsia="Times New Roman" w:hAnsi="Times New Roman" w:cs="Times New Roman"/>
          <w:sz w:val="24"/>
        </w:rPr>
        <w:t>_____________</w:t>
      </w:r>
      <w:r w:rsidRPr="00DE3A3A">
        <w:rPr>
          <w:rFonts w:ascii="Times New Roman" w:eastAsia="Times New Roman" w:hAnsi="Times New Roman" w:cs="Times New Roman"/>
          <w:sz w:val="24"/>
        </w:rPr>
        <w:t>г.</w:t>
      </w:r>
    </w:p>
    <w:p w14:paraId="1E746ED0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Договор считается ежегодно пролонгированным на тех же условиях на следующий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календарный год, если не менее чем за 30 календарных дней до окончания срока действия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 ни одна из Сторон не заявит другой Стороне о его прекращении или изменении, 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заключении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иных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условиях.</w:t>
      </w:r>
    </w:p>
    <w:p w14:paraId="73CBF2A2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смены способа управления или выбора новой организации, выполняющей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функции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управления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3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(трех)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уведомить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организацию,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30 (тридцати)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урегулировать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вопросы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задолженности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настоящему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72281F38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уведомляет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начале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процедуры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реорганизации,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ликвидации,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наименования,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организационно-правовой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формы,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смене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единоличного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открытии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процедуры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несостоятельности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(банкротства),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реквизитов,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числе: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адреса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местонахождения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почтового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адреса,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контактных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телефонов,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банковских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реквизитов,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изменений,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влияющих или могущих повлиять на исполнение Договора, в течение 5-ти рабочих дней 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обстоятельства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 соответствующего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изменения.</w:t>
      </w:r>
    </w:p>
    <w:p w14:paraId="0842969E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171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Настоящий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составлен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двух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экземплярах,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имеющих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одинаковую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юридическую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силу,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экземпляр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7D98D4D5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168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lastRenderedPageBreak/>
        <w:t>Все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совершаются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форме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путем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уполномоченными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скрепления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печатями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дополнительных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соглашений,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составляющих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неотъемлемую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часть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Договора.</w:t>
      </w:r>
    </w:p>
    <w:p w14:paraId="6B29DA60" w14:textId="4BEFDA07" w:rsidR="00673490" w:rsidRPr="007B2668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7B2668">
        <w:rPr>
          <w:rFonts w:ascii="Times New Roman" w:eastAsia="Times New Roman" w:hAnsi="Times New Roman" w:cs="Times New Roman"/>
          <w:sz w:val="24"/>
        </w:rPr>
        <w:t>В случае возникновения необходимости передачи и использования при исполнении</w:t>
      </w:r>
      <w:r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E655E"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     </w:t>
      </w:r>
      <w:r w:rsid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E655E"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Договора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информации,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являющейся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конфиденциальной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для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7B2668">
        <w:rPr>
          <w:rFonts w:ascii="Times New Roman" w:eastAsia="Times New Roman" w:hAnsi="Times New Roman" w:cs="Times New Roman"/>
          <w:sz w:val="24"/>
        </w:rPr>
        <w:t>Краснодартеплоэнерго</w:t>
      </w:r>
      <w:proofErr w:type="spellEnd"/>
      <w:r w:rsidRPr="007B2668">
        <w:rPr>
          <w:rFonts w:ascii="Times New Roman" w:eastAsia="Times New Roman" w:hAnsi="Times New Roman" w:cs="Times New Roman"/>
          <w:sz w:val="24"/>
        </w:rPr>
        <w:t>»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7B2668">
        <w:rPr>
          <w:rFonts w:ascii="Times New Roman" w:eastAsia="Times New Roman" w:hAnsi="Times New Roman" w:cs="Times New Roman"/>
          <w:sz w:val="24"/>
        </w:rPr>
        <w:t>передача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использование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информации</w:t>
      </w:r>
      <w:proofErr w:type="gramEnd"/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осуществляются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Сторонами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на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основании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заключенного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между</w:t>
      </w:r>
      <w:r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ними</w:t>
      </w:r>
      <w:r w:rsidRPr="007B26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соглашения о конфиденциальности.</w:t>
      </w:r>
    </w:p>
    <w:p w14:paraId="3FAB7D66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69AE1" w14:textId="77777777" w:rsidR="00673490" w:rsidRPr="00DE3A3A" w:rsidRDefault="00673490" w:rsidP="00DE3A3A">
      <w:pPr>
        <w:widowControl w:val="0"/>
        <w:numPr>
          <w:ilvl w:val="0"/>
          <w:numId w:val="32"/>
        </w:numPr>
        <w:tabs>
          <w:tab w:val="left" w:pos="284"/>
          <w:tab w:val="left" w:pos="567"/>
          <w:tab w:val="left" w:pos="9745"/>
        </w:tabs>
        <w:autoSpaceDE w:val="0"/>
        <w:autoSpaceDN w:val="0"/>
        <w:spacing w:before="1" w:after="0" w:line="274" w:lineRule="exact"/>
        <w:ind w:left="0" w:right="31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A3A">
        <w:rPr>
          <w:rFonts w:ascii="Times New Roman" w:eastAsia="Times New Roman" w:hAnsi="Times New Roman" w:cs="Times New Roman"/>
          <w:b/>
          <w:sz w:val="24"/>
        </w:rPr>
        <w:t>ПРИЛОЖЕНИЯ,</w:t>
      </w:r>
      <w:r w:rsidRPr="00DE3A3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ЯВЛЯЮЩИЕСЯ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НЕОТЪЕМЛЕМОЙ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ЧАСТЬЮ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ДОГОВОРА</w:t>
      </w:r>
    </w:p>
    <w:p w14:paraId="7FA087FF" w14:textId="72DE02BA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 1 – Суммарная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величина 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тепловых нагрузок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теплопотреблен</w:t>
      </w:r>
      <w:r w:rsidR="000440BE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теплопотребления 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p w14:paraId="4C8E2ECF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Приложение 1.1 -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Договорный объем тепловой энергии и теплоносителя, подлежащий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календарном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году,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устанавливается по каждой точке поставки с разбивкой по месяцам</w:t>
      </w:r>
    </w:p>
    <w:p w14:paraId="05A687B4" w14:textId="57B2E33B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DC2CE6" w:rsidRPr="00DE3A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 xml:space="preserve"> 2 - Перечень точек поставки тепловой энергии и теплоносителя</w:t>
      </w:r>
    </w:p>
    <w:p w14:paraId="7928532F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Акт(ы)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разграничения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ответственности Сторон (при наличии внешних сетей теплоснабжения)</w:t>
      </w:r>
    </w:p>
    <w:p w14:paraId="1B0C30B5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 4 – Требования к качеству поставляемых тепловой энергии и теплоносителя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распределения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DE3A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DE3A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оплаты</w:t>
      </w:r>
    </w:p>
    <w:p w14:paraId="3DB54255" w14:textId="16967297" w:rsidR="00673490" w:rsidRPr="00DE3A3A" w:rsidRDefault="00673490" w:rsidP="005D32EC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</w:p>
    <w:p w14:paraId="6DBE81A8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DE3A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</w:p>
    <w:p w14:paraId="4080EE83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 7 – Сведения о многоквартирных домах (МКД)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4A67A8E1" w14:textId="57AF1266" w:rsidR="000E655E" w:rsidRPr="00DE3A3A" w:rsidRDefault="000E655E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E47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E3A3A">
        <w:rPr>
          <w:rFonts w:ascii="Times New Roman" w:eastAsia="Times New Roman" w:hAnsi="Times New Roman" w:cs="Times New Roman"/>
          <w:sz w:val="24"/>
        </w:rPr>
        <w:t>Перечень должностных лиц, имеющих право ведения переговоров по качеству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количеству тепловой энергии и теплоносителя</w:t>
      </w:r>
    </w:p>
    <w:p w14:paraId="2CB5B64F" w14:textId="798B6D79" w:rsidR="00673490" w:rsidRPr="00FA31EA" w:rsidRDefault="00FA31EA" w:rsidP="00DE3A3A">
      <w:pPr>
        <w:widowControl w:val="0"/>
        <w:tabs>
          <w:tab w:val="left" w:pos="9745"/>
        </w:tabs>
        <w:autoSpaceDE w:val="0"/>
        <w:autoSpaceDN w:val="0"/>
        <w:spacing w:after="0" w:line="240" w:lineRule="auto"/>
        <w:ind w:right="742" w:firstLine="567"/>
        <w:rPr>
          <w:rFonts w:ascii="Times New Roman" w:eastAsia="Times New Roman" w:hAnsi="Times New Roman" w:cs="Times New Roman"/>
          <w:i/>
          <w:iCs/>
        </w:rPr>
      </w:pPr>
      <w:r w:rsidRPr="00FA31EA">
        <w:rPr>
          <w:rFonts w:ascii="Times New Roman" w:eastAsia="Times New Roman" w:hAnsi="Times New Roman" w:cs="Times New Roman"/>
          <w:i/>
          <w:iCs/>
        </w:rPr>
        <w:t xml:space="preserve">Приложения </w:t>
      </w:r>
      <w:r>
        <w:rPr>
          <w:rFonts w:ascii="Times New Roman" w:eastAsia="Times New Roman" w:hAnsi="Times New Roman" w:cs="Times New Roman"/>
          <w:i/>
          <w:iCs/>
        </w:rPr>
        <w:t xml:space="preserve">3, </w:t>
      </w:r>
      <w:r w:rsidR="001E47A3">
        <w:rPr>
          <w:rFonts w:ascii="Times New Roman" w:eastAsia="Times New Roman" w:hAnsi="Times New Roman" w:cs="Times New Roman"/>
          <w:i/>
          <w:iCs/>
        </w:rPr>
        <w:t>7</w:t>
      </w:r>
      <w:r w:rsidRPr="00FA31EA">
        <w:rPr>
          <w:rFonts w:ascii="Times New Roman" w:eastAsia="Times New Roman" w:hAnsi="Times New Roman" w:cs="Times New Roman"/>
          <w:i/>
          <w:iCs/>
        </w:rPr>
        <w:t xml:space="preserve"> предоставляются Исполнителем </w:t>
      </w:r>
    </w:p>
    <w:p w14:paraId="521FCDA3" w14:textId="77777777" w:rsidR="00673490" w:rsidRPr="00DE3A3A" w:rsidRDefault="00673490" w:rsidP="00DE3A3A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65" w:after="10" w:line="240" w:lineRule="auto"/>
        <w:ind w:left="0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АДРЕСА, БАНКОВСКИЕ РЕКВИЗИТЫ И ПОДПИСИ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14:paraId="2920D75C" w14:textId="77777777" w:rsidR="00673490" w:rsidRPr="00DE3A3A" w:rsidRDefault="00673490" w:rsidP="00DE3A3A">
      <w:pPr>
        <w:widowControl w:val="0"/>
        <w:autoSpaceDE w:val="0"/>
        <w:autoSpaceDN w:val="0"/>
        <w:adjustRightInd w:val="0"/>
        <w:spacing w:after="0" w:line="200" w:lineRule="atLeast"/>
        <w:ind w:right="74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530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5245"/>
      </w:tblGrid>
      <w:tr w:rsidR="00673490" w:rsidRPr="00673490" w14:paraId="5D73A3D4" w14:textId="77777777" w:rsidTr="00092917"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2A289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«Теплоснабжающая организация»:</w:t>
            </w:r>
          </w:p>
          <w:p w14:paraId="565251D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ООО «</w:t>
            </w:r>
            <w:proofErr w:type="spellStart"/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Краснодартеплоэнерго</w:t>
            </w:r>
            <w:proofErr w:type="spellEnd"/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»</w:t>
            </w:r>
          </w:p>
          <w:p w14:paraId="2F1B5AE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</w:p>
          <w:p w14:paraId="477C5FE3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Юридический адрес: _______________________</w:t>
            </w:r>
          </w:p>
          <w:p w14:paraId="097751D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ИНН/КПП _____________/______________</w:t>
            </w:r>
          </w:p>
          <w:p w14:paraId="418C99A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Наименование банка:</w:t>
            </w:r>
          </w:p>
          <w:p w14:paraId="49EF53A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__________________________________________</w:t>
            </w:r>
          </w:p>
          <w:p w14:paraId="7D68885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 р/с ______________________________________</w:t>
            </w:r>
          </w:p>
          <w:p w14:paraId="2E43D35E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 к/с ______________________________________</w:t>
            </w:r>
          </w:p>
          <w:p w14:paraId="7B107B8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426128E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БИК банка ________________________________</w:t>
            </w:r>
          </w:p>
          <w:p w14:paraId="246B7E8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4AE22C5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Контактный телефон  </w:t>
            </w:r>
          </w:p>
          <w:p w14:paraId="61CB7532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555BE178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40E59E6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_______________________  </w:t>
            </w:r>
            <w:r w:rsidRPr="00DE3A3A">
              <w:rPr>
                <w:rFonts w:ascii="Times New Roman" w:eastAsia="Times New Roman" w:hAnsi="Times New Roman" w:cs="Times New Roman"/>
                <w:color w:val="000000"/>
              </w:rPr>
              <w:t xml:space="preserve">               М.П.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B694E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 xml:space="preserve">«Исполнитель»: </w:t>
            </w:r>
          </w:p>
          <w:p w14:paraId="1F03A789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__________________________________________</w:t>
            </w:r>
          </w:p>
          <w:p w14:paraId="6A3EF035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Юридический адрес: _______________________</w:t>
            </w:r>
          </w:p>
          <w:p w14:paraId="0B921F5D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ИНН/КПП _____________/______________</w:t>
            </w:r>
          </w:p>
          <w:p w14:paraId="7FC9DACB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</w:rPr>
              <w:t>Наименование банка:</w:t>
            </w:r>
          </w:p>
          <w:p w14:paraId="7DDB9DC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</w:t>
            </w:r>
          </w:p>
          <w:p w14:paraId="6D418548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р/с ______________________________________</w:t>
            </w:r>
          </w:p>
          <w:p w14:paraId="05A303D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к/с ______________________________________</w:t>
            </w:r>
          </w:p>
          <w:p w14:paraId="59D6D2C7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2160F250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БИК банка ________________________________</w:t>
            </w:r>
          </w:p>
          <w:p w14:paraId="1F3CAE9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1"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7603CF2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1"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Контактный телефон  </w:t>
            </w:r>
          </w:p>
          <w:p w14:paraId="0B2E9FED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</w:p>
          <w:p w14:paraId="16BA06B7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</w:p>
          <w:p w14:paraId="79A0561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 xml:space="preserve"> </w:t>
            </w:r>
          </w:p>
          <w:p w14:paraId="1714D395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>Исполнитель</w:t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:  </w:t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</w:p>
          <w:p w14:paraId="1505B96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A62F5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jc w:val="both"/>
              <w:rPr>
                <w:rFonts w:ascii="Times New Roman" w:eastAsia="Times New Roman" w:hAnsi="Times New Roman" w:cs="Times New Roman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ab/>
              <w:t>М. П.</w:t>
            </w:r>
          </w:p>
        </w:tc>
      </w:tr>
    </w:tbl>
    <w:p w14:paraId="3860D9D4" w14:textId="77777777" w:rsidR="00673490" w:rsidRPr="00673490" w:rsidRDefault="00673490" w:rsidP="00673490">
      <w:pPr>
        <w:widowControl w:val="0"/>
        <w:tabs>
          <w:tab w:val="left" w:pos="284"/>
        </w:tabs>
        <w:autoSpaceDE w:val="0"/>
        <w:autoSpaceDN w:val="0"/>
        <w:spacing w:before="165" w:after="10" w:line="240" w:lineRule="auto"/>
        <w:ind w:righ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542"/>
        <w:gridCol w:w="4961"/>
      </w:tblGrid>
      <w:tr w:rsidR="00673490" w:rsidRPr="00673490" w14:paraId="2DA059CA" w14:textId="77777777" w:rsidTr="00092917">
        <w:trPr>
          <w:trHeight w:val="406"/>
        </w:trPr>
        <w:tc>
          <w:tcPr>
            <w:tcW w:w="4297" w:type="dxa"/>
            <w:shd w:val="clear" w:color="auto" w:fill="auto"/>
          </w:tcPr>
          <w:p w14:paraId="76915D60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42" w:type="dxa"/>
          </w:tcPr>
          <w:p w14:paraId="41B81107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D721BC6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bookmarkEnd w:id="0"/>
    </w:tbl>
    <w:p w14:paraId="7BA17292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 w:rsidSect="005E0DD3">
          <w:footerReference w:type="default" r:id="rId10"/>
          <w:type w:val="continuous"/>
          <w:pgSz w:w="11910" w:h="16840"/>
          <w:pgMar w:top="900" w:right="660" w:bottom="993" w:left="820" w:header="720" w:footer="720" w:gutter="0"/>
          <w:cols w:space="720"/>
        </w:sectPr>
      </w:pPr>
    </w:p>
    <w:p w14:paraId="7BB54339" w14:textId="77777777" w:rsidR="00673490" w:rsidRPr="00673490" w:rsidRDefault="00673490" w:rsidP="00673490">
      <w:pPr>
        <w:widowControl w:val="0"/>
        <w:autoSpaceDE w:val="0"/>
        <w:autoSpaceDN w:val="0"/>
        <w:spacing w:before="73" w:after="0" w:line="240" w:lineRule="auto"/>
        <w:ind w:left="5843" w:right="742"/>
        <w:rPr>
          <w:rFonts w:ascii="Times New Roman" w:eastAsia="Times New Roman" w:hAnsi="Times New Roman" w:cs="Times New Roman"/>
          <w:sz w:val="24"/>
          <w:szCs w:val="24"/>
        </w:rPr>
      </w:pPr>
    </w:p>
    <w:p w14:paraId="73E0C908" w14:textId="19D9B644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35912E" wp14:editId="22FE88FA">
                <wp:simplePos x="0" y="0"/>
                <wp:positionH relativeFrom="page">
                  <wp:posOffset>592455</wp:posOffset>
                </wp:positionH>
                <wp:positionV relativeFrom="page">
                  <wp:posOffset>7571105</wp:posOffset>
                </wp:positionV>
                <wp:extent cx="7033260" cy="1741805"/>
                <wp:effectExtent l="0" t="0" r="15240" b="1079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2"/>
                              <w:gridCol w:w="3535"/>
                              <w:gridCol w:w="3046"/>
                              <w:gridCol w:w="1900"/>
                            </w:tblGrid>
                            <w:tr w:rsidR="00673490" w14:paraId="23AA2830" w14:textId="77777777" w:rsidTr="00994D7D">
                              <w:trPr>
                                <w:trHeight w:val="954"/>
                              </w:trPr>
                              <w:tc>
                                <w:tcPr>
                                  <w:tcW w:w="5537" w:type="dxa"/>
                                  <w:gridSpan w:val="2"/>
                                  <w:shd w:val="clear" w:color="auto" w:fill="auto"/>
                                </w:tcPr>
                                <w:p w14:paraId="294ACCAB" w14:textId="77777777" w:rsidR="00673490" w:rsidRPr="00131F6C" w:rsidRDefault="00673490" w:rsidP="00131F6C">
                                  <w:pPr>
                                    <w:pStyle w:val="TableParagraph"/>
                                    <w:spacing w:line="266" w:lineRule="exact"/>
                                    <w:ind w:left="307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Теплоснабжающая</w:t>
                                  </w:r>
                                  <w:r w:rsidRPr="00131F6C"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организация</w:t>
                                  </w:r>
                                </w:p>
                                <w:p w14:paraId="359A7837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202A363" w14:textId="77777777" w:rsidR="00673490" w:rsidRPr="00131F6C" w:rsidRDefault="00673490" w:rsidP="00131F6C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226"/>
                                    </w:tabs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3A42B26E" w14:textId="77777777" w:rsidR="00673490" w:rsidRPr="00131F6C" w:rsidRDefault="00673490" w:rsidP="00994D7D">
                                  <w:pPr>
                                    <w:pStyle w:val="TableParagraph"/>
                                    <w:spacing w:line="266" w:lineRule="exact"/>
                                    <w:ind w:lef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Исполнитель</w:t>
                                  </w:r>
                                </w:p>
                                <w:p w14:paraId="2BC3F8E9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6"/>
                                    <w:ind w:left="549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1830D00C" w14:textId="7CAA3FCA" w:rsidR="00673490" w:rsidRPr="00131F6C" w:rsidRDefault="00673490" w:rsidP="00994D7D">
                                  <w:pPr>
                                    <w:pStyle w:val="TableParagraph"/>
                                    <w:tabs>
                                      <w:tab w:val="left" w:pos="3165"/>
                                      <w:tab w:val="left" w:pos="5271"/>
                                    </w:tabs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  <w:r w:rsidR="00994D7D">
                                    <w:rPr>
                                      <w:sz w:val="24"/>
                                    </w:rPr>
                                    <w:t>_____________</w:t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73490" w14:paraId="48B4B6B7" w14:textId="77777777" w:rsidTr="00994D7D">
                              <w:trPr>
                                <w:trHeight w:val="553"/>
                              </w:trPr>
                              <w:tc>
                                <w:tcPr>
                                  <w:tcW w:w="2002" w:type="dxa"/>
                                  <w:shd w:val="clear" w:color="auto" w:fill="auto"/>
                                </w:tcPr>
                                <w:p w14:paraId="51D48C62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131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shd w:val="clear" w:color="auto" w:fill="auto"/>
                                </w:tcPr>
                                <w:p w14:paraId="621A685C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131"/>
                                    <w:ind w:left="958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фамилия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shd w:val="clear" w:color="auto" w:fill="auto"/>
                                </w:tcPr>
                                <w:p w14:paraId="2A228CAE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131"/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shd w:val="clear" w:color="auto" w:fill="auto"/>
                                </w:tcPr>
                                <w:p w14:paraId="0A7BC156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131"/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фамилия</w:t>
                                  </w:r>
                                </w:p>
                              </w:tc>
                            </w:tr>
                            <w:tr w:rsidR="00673490" w14:paraId="32B1064E" w14:textId="77777777" w:rsidTr="00994D7D">
                              <w:trPr>
                                <w:trHeight w:val="963"/>
                              </w:trPr>
                              <w:tc>
                                <w:tcPr>
                                  <w:tcW w:w="5537" w:type="dxa"/>
                                  <w:gridSpan w:val="2"/>
                                  <w:shd w:val="clear" w:color="auto" w:fill="auto"/>
                                </w:tcPr>
                                <w:p w14:paraId="57D26657" w14:textId="77777777" w:rsidR="00673490" w:rsidRPr="00131F6C" w:rsidRDefault="00673490" w:rsidP="00131F6C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226"/>
                                    </w:tabs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3DAD0BF8" w14:textId="77777777" w:rsidR="00673490" w:rsidRDefault="00673490" w:rsidP="00994D7D">
                                  <w:pPr>
                                    <w:pStyle w:val="TableParagraph"/>
                                    <w:ind w:left="549"/>
                                  </w:pPr>
                                </w:p>
                              </w:tc>
                            </w:tr>
                            <w:tr w:rsidR="00673490" w14:paraId="22ABB86D" w14:textId="77777777" w:rsidTr="00994D7D">
                              <w:trPr>
                                <w:trHeight w:val="270"/>
                              </w:trPr>
                              <w:tc>
                                <w:tcPr>
                                  <w:tcW w:w="2002" w:type="dxa"/>
                                  <w:shd w:val="clear" w:color="auto" w:fill="auto"/>
                                </w:tcPr>
                                <w:p w14:paraId="4C4BB6AD" w14:textId="77777777" w:rsidR="00673490" w:rsidRPr="00131F6C" w:rsidRDefault="00673490" w:rsidP="00131F6C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  <w:shd w:val="clear" w:color="auto" w:fill="auto"/>
                                </w:tcPr>
                                <w:p w14:paraId="0FABEA9C" w14:textId="77777777" w:rsidR="00673490" w:rsidRPr="00131F6C" w:rsidRDefault="00673490" w:rsidP="00131F6C">
                                  <w:pPr>
                                    <w:pStyle w:val="TableParagraph"/>
                                    <w:spacing w:line="251" w:lineRule="exact"/>
                                    <w:ind w:left="95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51541B64" w14:textId="77777777" w:rsidR="00673490" w:rsidRPr="00131F6C" w:rsidRDefault="006734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CEF30F" w14:textId="77777777" w:rsidR="00673490" w:rsidRDefault="00673490" w:rsidP="00673490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5912E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46.65pt;margin-top:596.15pt;width:553.8pt;height:13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2"/>
                        <w:gridCol w:w="3535"/>
                        <w:gridCol w:w="3046"/>
                        <w:gridCol w:w="1900"/>
                      </w:tblGrid>
                      <w:tr w:rsidR="00673490" w14:paraId="23AA2830" w14:textId="77777777" w:rsidTr="00994D7D">
                        <w:trPr>
                          <w:trHeight w:val="954"/>
                        </w:trPr>
                        <w:tc>
                          <w:tcPr>
                            <w:tcW w:w="5537" w:type="dxa"/>
                            <w:gridSpan w:val="2"/>
                            <w:shd w:val="clear" w:color="auto" w:fill="auto"/>
                          </w:tcPr>
                          <w:p w14:paraId="294ACCAB" w14:textId="77777777" w:rsidR="00673490" w:rsidRPr="00131F6C" w:rsidRDefault="00673490" w:rsidP="00131F6C">
                            <w:pPr>
                              <w:pStyle w:val="TableParagraph"/>
                              <w:spacing w:line="266" w:lineRule="exact"/>
                              <w:ind w:left="307"/>
                              <w:rPr>
                                <w:b/>
                                <w:sz w:val="24"/>
                              </w:rPr>
                            </w:pPr>
                            <w:r w:rsidRPr="00131F6C">
                              <w:rPr>
                                <w:b/>
                                <w:sz w:val="24"/>
                              </w:rPr>
                              <w:t>Теплоснабжающая</w:t>
                            </w:r>
                            <w:r w:rsidRPr="00131F6C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31F6C">
                              <w:rPr>
                                <w:b/>
                                <w:sz w:val="24"/>
                              </w:rPr>
                              <w:t>организация</w:t>
                            </w:r>
                          </w:p>
                          <w:p w14:paraId="359A7837" w14:textId="77777777" w:rsidR="00673490" w:rsidRPr="00131F6C" w:rsidRDefault="00673490" w:rsidP="00131F6C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202A363" w14:textId="77777777" w:rsidR="00673490" w:rsidRPr="00131F6C" w:rsidRDefault="00673490" w:rsidP="00131F6C">
                            <w:pPr>
                              <w:pStyle w:val="TableParagraph"/>
                              <w:tabs>
                                <w:tab w:val="left" w:pos="2119"/>
                                <w:tab w:val="left" w:pos="4226"/>
                              </w:tabs>
                              <w:ind w:left="200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3A42B26E" w14:textId="77777777" w:rsidR="00673490" w:rsidRPr="00131F6C" w:rsidRDefault="00673490" w:rsidP="00994D7D">
                            <w:pPr>
                              <w:pStyle w:val="TableParagraph"/>
                              <w:spacing w:line="266" w:lineRule="exact"/>
                              <w:ind w:left="549"/>
                              <w:rPr>
                                <w:b/>
                                <w:sz w:val="24"/>
                              </w:rPr>
                            </w:pPr>
                            <w:r w:rsidRPr="00131F6C">
                              <w:rPr>
                                <w:b/>
                                <w:sz w:val="24"/>
                              </w:rPr>
                              <w:t>Исполнитель</w:t>
                            </w:r>
                          </w:p>
                          <w:p w14:paraId="2BC3F8E9" w14:textId="77777777" w:rsidR="00673490" w:rsidRPr="00131F6C" w:rsidRDefault="00673490" w:rsidP="00994D7D">
                            <w:pPr>
                              <w:pStyle w:val="TableParagraph"/>
                              <w:spacing w:before="6"/>
                              <w:ind w:left="549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830D00C" w14:textId="7CAA3FCA" w:rsidR="00673490" w:rsidRPr="00131F6C" w:rsidRDefault="00673490" w:rsidP="00994D7D">
                            <w:pPr>
                              <w:pStyle w:val="TableParagraph"/>
                              <w:tabs>
                                <w:tab w:val="left" w:pos="3165"/>
                                <w:tab w:val="left" w:pos="5271"/>
                              </w:tabs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  <w:r w:rsidR="00994D7D">
                              <w:rPr>
                                <w:sz w:val="24"/>
                              </w:rPr>
                              <w:t>_____________</w:t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</w:p>
                        </w:tc>
                      </w:tr>
                      <w:tr w:rsidR="00673490" w14:paraId="48B4B6B7" w14:textId="77777777" w:rsidTr="00994D7D">
                        <w:trPr>
                          <w:trHeight w:val="553"/>
                        </w:trPr>
                        <w:tc>
                          <w:tcPr>
                            <w:tcW w:w="2002" w:type="dxa"/>
                            <w:shd w:val="clear" w:color="auto" w:fill="auto"/>
                          </w:tcPr>
                          <w:p w14:paraId="51D48C62" w14:textId="77777777" w:rsidR="00673490" w:rsidRPr="00131F6C" w:rsidRDefault="00673490" w:rsidP="00131F6C">
                            <w:pPr>
                              <w:pStyle w:val="TableParagraph"/>
                              <w:spacing w:before="131"/>
                              <w:ind w:left="200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3535" w:type="dxa"/>
                            <w:shd w:val="clear" w:color="auto" w:fill="auto"/>
                          </w:tcPr>
                          <w:p w14:paraId="621A685C" w14:textId="77777777" w:rsidR="00673490" w:rsidRPr="00131F6C" w:rsidRDefault="00673490" w:rsidP="00131F6C">
                            <w:pPr>
                              <w:pStyle w:val="TableParagraph"/>
                              <w:spacing w:before="131"/>
                              <w:ind w:left="958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фамилия</w:t>
                            </w:r>
                          </w:p>
                        </w:tc>
                        <w:tc>
                          <w:tcPr>
                            <w:tcW w:w="3046" w:type="dxa"/>
                            <w:shd w:val="clear" w:color="auto" w:fill="auto"/>
                          </w:tcPr>
                          <w:p w14:paraId="2A228CAE" w14:textId="77777777" w:rsidR="00673490" w:rsidRPr="00131F6C" w:rsidRDefault="00673490" w:rsidP="00994D7D">
                            <w:pPr>
                              <w:pStyle w:val="TableParagraph"/>
                              <w:spacing w:before="131"/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1900" w:type="dxa"/>
                            <w:shd w:val="clear" w:color="auto" w:fill="auto"/>
                          </w:tcPr>
                          <w:p w14:paraId="0A7BC156" w14:textId="77777777" w:rsidR="00673490" w:rsidRPr="00131F6C" w:rsidRDefault="00673490" w:rsidP="00994D7D">
                            <w:pPr>
                              <w:pStyle w:val="TableParagraph"/>
                              <w:spacing w:before="131"/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фамилия</w:t>
                            </w:r>
                          </w:p>
                        </w:tc>
                      </w:tr>
                      <w:tr w:rsidR="00673490" w14:paraId="32B1064E" w14:textId="77777777" w:rsidTr="00994D7D">
                        <w:trPr>
                          <w:trHeight w:val="963"/>
                        </w:trPr>
                        <w:tc>
                          <w:tcPr>
                            <w:tcW w:w="5537" w:type="dxa"/>
                            <w:gridSpan w:val="2"/>
                            <w:shd w:val="clear" w:color="auto" w:fill="auto"/>
                          </w:tcPr>
                          <w:p w14:paraId="57D26657" w14:textId="77777777" w:rsidR="00673490" w:rsidRPr="00131F6C" w:rsidRDefault="00673490" w:rsidP="00131F6C">
                            <w:pPr>
                              <w:pStyle w:val="TableParagraph"/>
                              <w:tabs>
                                <w:tab w:val="left" w:pos="2119"/>
                                <w:tab w:val="left" w:pos="4226"/>
                              </w:tabs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3DAD0BF8" w14:textId="77777777" w:rsidR="00673490" w:rsidRDefault="00673490" w:rsidP="00994D7D">
                            <w:pPr>
                              <w:pStyle w:val="TableParagraph"/>
                              <w:ind w:left="549"/>
                            </w:pPr>
                          </w:p>
                        </w:tc>
                      </w:tr>
                      <w:tr w:rsidR="00673490" w14:paraId="22ABB86D" w14:textId="77777777" w:rsidTr="00994D7D">
                        <w:trPr>
                          <w:trHeight w:val="270"/>
                        </w:trPr>
                        <w:tc>
                          <w:tcPr>
                            <w:tcW w:w="2002" w:type="dxa"/>
                            <w:shd w:val="clear" w:color="auto" w:fill="auto"/>
                          </w:tcPr>
                          <w:p w14:paraId="4C4BB6AD" w14:textId="77777777" w:rsidR="00673490" w:rsidRPr="00131F6C" w:rsidRDefault="00673490" w:rsidP="00131F6C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5" w:type="dxa"/>
                            <w:shd w:val="clear" w:color="auto" w:fill="auto"/>
                          </w:tcPr>
                          <w:p w14:paraId="0FABEA9C" w14:textId="77777777" w:rsidR="00673490" w:rsidRPr="00131F6C" w:rsidRDefault="00673490" w:rsidP="00131F6C">
                            <w:pPr>
                              <w:pStyle w:val="TableParagraph"/>
                              <w:spacing w:line="251" w:lineRule="exact"/>
                              <w:ind w:left="95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51541B64" w14:textId="77777777" w:rsidR="00673490" w:rsidRPr="00131F6C" w:rsidRDefault="006734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0CEF30F" w14:textId="77777777" w:rsidR="00673490" w:rsidRDefault="00673490" w:rsidP="00673490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№3</w:t>
      </w:r>
    </w:p>
    <w:p w14:paraId="118D2455" w14:textId="15058FD2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="004C4398" w:rsidRPr="004C4398">
        <w:rPr>
          <w:rFonts w:ascii="Times New Roman" w:eastAsia="Times New Roman" w:hAnsi="Times New Roman" w:cs="Times New Roman"/>
          <w:sz w:val="24"/>
          <w:szCs w:val="24"/>
        </w:rPr>
        <w:t>снабжения коммунальными ресурсами, потребляемыми при содержании общего имущества</w:t>
      </w:r>
    </w:p>
    <w:p w14:paraId="6EB77E0F" w14:textId="77777777" w:rsidR="00673490" w:rsidRPr="00673490" w:rsidRDefault="00673490" w:rsidP="00673490">
      <w:pPr>
        <w:widowControl w:val="0"/>
        <w:tabs>
          <w:tab w:val="left" w:pos="7695"/>
        </w:tabs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06BF399" w14:textId="77777777" w:rsidR="00673490" w:rsidRPr="00673490" w:rsidRDefault="00673490" w:rsidP="00673490">
      <w:pPr>
        <w:widowControl w:val="0"/>
        <w:tabs>
          <w:tab w:val="left" w:pos="7221"/>
        </w:tabs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86CE8A9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16"/>
          <w:szCs w:val="24"/>
        </w:rPr>
      </w:pPr>
    </w:p>
    <w:p w14:paraId="25265817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ind w:right="742"/>
        <w:rPr>
          <w:rFonts w:ascii="Times New Roman" w:eastAsia="Times New Roman" w:hAnsi="Times New Roman" w:cs="Times New Roman"/>
          <w:b/>
          <w:i/>
          <w:sz w:val="16"/>
          <w:szCs w:val="24"/>
        </w:rPr>
      </w:pPr>
    </w:p>
    <w:p w14:paraId="4B0E22C7" w14:textId="77777777" w:rsidR="00673490" w:rsidRPr="00673490" w:rsidRDefault="00673490" w:rsidP="000440BE">
      <w:pPr>
        <w:widowControl w:val="0"/>
        <w:autoSpaceDE w:val="0"/>
        <w:autoSpaceDN w:val="0"/>
        <w:spacing w:before="90" w:after="0" w:line="240" w:lineRule="auto"/>
        <w:ind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14:paraId="7858FD83" w14:textId="44A9E7E9" w:rsidR="00673490" w:rsidRPr="00673490" w:rsidRDefault="00673490" w:rsidP="000440BE">
      <w:pPr>
        <w:widowControl w:val="0"/>
        <w:autoSpaceDE w:val="0"/>
        <w:autoSpaceDN w:val="0"/>
        <w:spacing w:after="0" w:line="240" w:lineRule="auto"/>
        <w:ind w:right="742" w:firstLine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73490">
        <w:rPr>
          <w:rFonts w:ascii="Times New Roman" w:eastAsia="Times New Roman" w:hAnsi="Times New Roman" w:cs="Times New Roman"/>
          <w:b/>
          <w:sz w:val="24"/>
        </w:rPr>
        <w:t>разграничения балансовой принадлежности</w:t>
      </w:r>
      <w:r w:rsidRPr="0067349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и</w:t>
      </w:r>
      <w:r w:rsidRPr="0067349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эксплуатационной</w:t>
      </w:r>
      <w:r w:rsidRPr="0067349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ответственности</w:t>
      </w:r>
      <w:r w:rsidRPr="0067349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сторон</w:t>
      </w:r>
      <w:r w:rsidR="005D32EC">
        <w:rPr>
          <w:rFonts w:ascii="Times New Roman" w:eastAsia="Times New Roman" w:hAnsi="Times New Roman" w:cs="Times New Roman"/>
          <w:b/>
          <w:sz w:val="24"/>
        </w:rPr>
        <w:t xml:space="preserve"> (при наличии внешних сетей теплоснабжения)</w:t>
      </w:r>
    </w:p>
    <w:p w14:paraId="090286E6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0FDE638" w14:textId="77777777" w:rsidR="00673490" w:rsidRPr="00673490" w:rsidRDefault="00673490" w:rsidP="00673490">
      <w:pPr>
        <w:widowControl w:val="0"/>
        <w:tabs>
          <w:tab w:val="left" w:pos="6744"/>
          <w:tab w:val="left" w:pos="9017"/>
          <w:tab w:val="left" w:pos="9625"/>
        </w:tabs>
        <w:autoSpaceDE w:val="0"/>
        <w:autoSpaceDN w:val="0"/>
        <w:spacing w:after="0" w:line="240" w:lineRule="auto"/>
        <w:ind w:right="7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Краснодар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«_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22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775C2D1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4"/>
          <w:szCs w:val="24"/>
        </w:rPr>
      </w:pPr>
    </w:p>
    <w:p w14:paraId="2BBFA8EA" w14:textId="77777777" w:rsidR="00673490" w:rsidRPr="00673490" w:rsidRDefault="00673490" w:rsidP="00673490">
      <w:pPr>
        <w:widowControl w:val="0"/>
        <w:tabs>
          <w:tab w:val="left" w:pos="6854"/>
        </w:tabs>
        <w:autoSpaceDE w:val="0"/>
        <w:autoSpaceDN w:val="0"/>
        <w:spacing w:after="0" w:line="240" w:lineRule="auto"/>
        <w:ind w:left="312" w:right="742" w:firstLine="768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673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нижеподписавшиеся</w:t>
      </w:r>
      <w:r w:rsidRPr="0067349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67349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67349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73490">
        <w:rPr>
          <w:rFonts w:ascii="Times New Roman" w:eastAsia="Times New Roman" w:hAnsi="Times New Roman" w:cs="Times New Roman"/>
          <w:sz w:val="24"/>
          <w:szCs w:val="24"/>
        </w:rPr>
        <w:t>Краснодартеплоэнеро</w:t>
      </w:r>
      <w:proofErr w:type="spellEnd"/>
      <w:r w:rsidRPr="00673490">
        <w:rPr>
          <w:rFonts w:ascii="Times New Roman" w:eastAsia="Times New Roman" w:hAnsi="Times New Roman" w:cs="Times New Roman"/>
          <w:sz w:val="24"/>
          <w:szCs w:val="24"/>
        </w:rPr>
        <w:t>»:</w:t>
      </w:r>
      <w:r w:rsidRPr="0067349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67349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____________________________________________________и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Исполнитель,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лице</w:t>
      </w:r>
    </w:p>
    <w:p w14:paraId="72BFDC71" w14:textId="41279AB1" w:rsidR="00673490" w:rsidRPr="00673490" w:rsidRDefault="00673490" w:rsidP="000440BE">
      <w:pPr>
        <w:widowControl w:val="0"/>
        <w:tabs>
          <w:tab w:val="left" w:pos="8832"/>
        </w:tabs>
        <w:autoSpaceDE w:val="0"/>
        <w:autoSpaceDN w:val="0"/>
        <w:spacing w:after="0" w:line="240" w:lineRule="auto"/>
        <w:ind w:left="312" w:right="743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  <w:sectPr w:rsidR="00673490" w:rsidRPr="00673490">
          <w:footerReference w:type="default" r:id="rId11"/>
          <w:pgSz w:w="11910" w:h="16840"/>
          <w:pgMar w:top="540" w:right="0" w:bottom="980" w:left="820" w:header="0" w:footer="789" w:gutter="0"/>
          <w:cols w:space="720"/>
        </w:sectPr>
      </w:pP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настоящий акт о том, что границей раздела балансовой принадлежности тепловых сетей 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67349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673490">
        <w:rPr>
          <w:rFonts w:ascii="Times New Roman" w:eastAsia="Times New Roman" w:hAnsi="Times New Roman" w:cs="Times New Roman"/>
          <w:sz w:val="24"/>
          <w:szCs w:val="24"/>
        </w:rPr>
        <w:t>Краснодартеплоэнерго</w:t>
      </w:r>
      <w:proofErr w:type="spellEnd"/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440BE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0440B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в отношении объектов поставки тепловой энергии, предусмотренных настоящим Договором </w:t>
      </w:r>
      <w:r w:rsidRPr="000440BE">
        <w:rPr>
          <w:rFonts w:ascii="Times New Roman" w:eastAsia="Times New Roman" w:hAnsi="Times New Roman" w:cs="Times New Roman"/>
          <w:sz w:val="24"/>
          <w:szCs w:val="24"/>
        </w:rPr>
        <w:t>является внешняя граница стены многоквартирного дома.</w:t>
      </w:r>
      <w:r w:rsidRPr="00673490">
        <w:rPr>
          <w:rFonts w:ascii="Times New Roman" w:eastAsia="Times New Roman" w:hAnsi="Times New Roman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50F5C0A" wp14:editId="33904804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172200" cy="1270"/>
                <wp:effectExtent l="0" t="0" r="0" b="0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w14:anchorId="08087B8A" id="Полилиния: фигура 24" o:spid="_x0000_s1026" style="position:absolute;margin-left:56.65pt;margin-top:13.5pt;width:486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ll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4578C72C" w14:textId="77777777" w:rsidR="00673490" w:rsidRPr="00673490" w:rsidRDefault="00673490" w:rsidP="000440BE">
      <w:pPr>
        <w:widowControl w:val="0"/>
        <w:autoSpaceDE w:val="0"/>
        <w:autoSpaceDN w:val="0"/>
        <w:spacing w:after="0" w:line="240" w:lineRule="auto"/>
        <w:ind w:right="743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457DC105" w14:textId="77777777" w:rsidR="00673490" w:rsidRPr="00673490" w:rsidRDefault="00673490" w:rsidP="00673490">
      <w:pPr>
        <w:widowControl w:val="0"/>
        <w:autoSpaceDE w:val="0"/>
        <w:autoSpaceDN w:val="0"/>
        <w:spacing w:before="197" w:after="0" w:line="240" w:lineRule="auto"/>
        <w:ind w:right="742"/>
        <w:rPr>
          <w:rFonts w:ascii="Times New Roman" w:eastAsia="Times New Roman" w:hAnsi="Times New Roman" w:cs="Times New Roman"/>
          <w:b/>
          <w:i/>
          <w:sz w:val="24"/>
        </w:rPr>
      </w:pPr>
    </w:p>
    <w:p w14:paraId="0462B516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right="742"/>
        <w:rPr>
          <w:rFonts w:ascii="Times New Roman" w:eastAsia="Times New Roman" w:hAnsi="Times New Roman" w:cs="Times New Roman"/>
          <w:sz w:val="20"/>
        </w:rPr>
        <w:sectPr w:rsidR="00673490" w:rsidRPr="00673490">
          <w:type w:val="continuous"/>
          <w:pgSz w:w="11910" w:h="16840"/>
          <w:pgMar w:top="900" w:right="0" w:bottom="760" w:left="820" w:header="720" w:footer="720" w:gutter="0"/>
          <w:cols w:space="720"/>
        </w:sectPr>
      </w:pPr>
      <w:r w:rsidRPr="00673490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C14F14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№4</w:t>
      </w:r>
    </w:p>
    <w:p w14:paraId="320378A0" w14:textId="705D9BCC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="004C4398" w:rsidRPr="004C4398">
        <w:rPr>
          <w:rFonts w:ascii="Times New Roman" w:eastAsia="Times New Roman" w:hAnsi="Times New Roman" w:cs="Times New Roman"/>
          <w:sz w:val="24"/>
          <w:szCs w:val="24"/>
        </w:rPr>
        <w:t>снабжения коммунальными ресурсами, потребляемыми при содержании общего имущества</w:t>
      </w:r>
    </w:p>
    <w:p w14:paraId="4A375B1B" w14:textId="77777777" w:rsidR="00673490" w:rsidRPr="00673490" w:rsidRDefault="00673490" w:rsidP="00673490">
      <w:pPr>
        <w:widowControl w:val="0"/>
        <w:tabs>
          <w:tab w:val="left" w:pos="9575"/>
        </w:tabs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8AEF180" w14:textId="77777777" w:rsidR="00673490" w:rsidRPr="00673490" w:rsidRDefault="00673490" w:rsidP="00673490">
      <w:pPr>
        <w:widowControl w:val="0"/>
        <w:tabs>
          <w:tab w:val="left" w:pos="8857"/>
        </w:tabs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A739B68" w14:textId="77777777" w:rsidR="00673490" w:rsidRPr="00994D7D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</w:rPr>
      </w:pPr>
    </w:p>
    <w:p w14:paraId="6476391E" w14:textId="5AC49D03" w:rsidR="00994D7D" w:rsidRPr="00994D7D" w:rsidRDefault="00673490" w:rsidP="00994D7D">
      <w:pPr>
        <w:widowControl w:val="0"/>
        <w:autoSpaceDE w:val="0"/>
        <w:autoSpaceDN w:val="0"/>
        <w:spacing w:before="90" w:after="0" w:line="240" w:lineRule="auto"/>
        <w:ind w:left="3595" w:right="743" w:hanging="326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94D7D">
        <w:rPr>
          <w:rFonts w:ascii="Times New Roman" w:eastAsia="Times New Roman" w:hAnsi="Times New Roman" w:cs="Times New Roman"/>
          <w:b/>
          <w:bCs/>
        </w:rPr>
        <w:t>Требования к качеству поставляемых тепловой энергии и теплоносителя</w:t>
      </w:r>
    </w:p>
    <w:p w14:paraId="53068A66" w14:textId="77777777" w:rsidR="00673490" w:rsidRPr="00994D7D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</w:rPr>
      </w:pPr>
    </w:p>
    <w:p w14:paraId="3CF85E98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Под качеством тепловой энергии понимается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совокупность параметров (температур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 давлений) теплоносителя, используемых в процессе производства, передачи и потребления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обеспечивающих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пригодность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работы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994D7D">
        <w:rPr>
          <w:rFonts w:ascii="Times New Roman" w:eastAsia="Times New Roman" w:hAnsi="Times New Roman" w:cs="Times New Roman"/>
        </w:rPr>
        <w:t>теплопотребляющих</w:t>
      </w:r>
      <w:proofErr w:type="spellEnd"/>
      <w:r w:rsidRPr="00994D7D">
        <w:rPr>
          <w:rFonts w:ascii="Times New Roman" w:eastAsia="Times New Roman" w:hAnsi="Times New Roman" w:cs="Times New Roman"/>
          <w:spacing w:val="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установок в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соответствии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их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назначением.</w:t>
      </w:r>
    </w:p>
    <w:p w14:paraId="1F51CA82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теплоноситель в соответствии с Температурным и гидравлическим графиком. Подлежащий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применению в рамках настоящего Договора. Температурный график ежегодно размещается 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официальном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сайте ООО «КТЭ».</w:t>
      </w:r>
    </w:p>
    <w:p w14:paraId="1FD2962D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теплоноситель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параметрами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давления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диапазоне</w:t>
      </w:r>
      <w:r w:rsidRPr="00994D7D">
        <w:rPr>
          <w:rFonts w:ascii="Times New Roman" w:eastAsia="Times New Roman" w:hAnsi="Times New Roman" w:cs="Times New Roman"/>
          <w:spacing w:val="1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менее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чем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0,05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МПа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(0,5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кгс/кв.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см)</w:t>
      </w:r>
      <w:r w:rsidRPr="00994D7D">
        <w:rPr>
          <w:rFonts w:ascii="Times New Roman" w:eastAsia="Times New Roman" w:hAnsi="Times New Roman" w:cs="Times New Roman"/>
          <w:spacing w:val="-5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более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1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МПа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(10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кгс/кв.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см)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превышающее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статическое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давление,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требуемое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постоянного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заполнения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системы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отопления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теплоносителем,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случаях,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предусмотренных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требованиями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действующего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законодательства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сфере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теплоснабжения.</w:t>
      </w:r>
    </w:p>
    <w:p w14:paraId="6CD7F19F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Исполнитель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обязуется:</w:t>
      </w:r>
    </w:p>
    <w:p w14:paraId="335D4039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обеспечивать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надлежащее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техническое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состояние,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надежность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безопасность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 xml:space="preserve">эксплуатируемых им тепловых сетей и </w:t>
      </w:r>
      <w:proofErr w:type="spellStart"/>
      <w:r w:rsidRPr="00994D7D">
        <w:rPr>
          <w:rFonts w:ascii="Times New Roman" w:eastAsia="Times New Roman" w:hAnsi="Times New Roman" w:cs="Times New Roman"/>
        </w:rPr>
        <w:t>теплопотребляющих</w:t>
      </w:r>
      <w:proofErr w:type="spellEnd"/>
      <w:r w:rsidRPr="00994D7D">
        <w:rPr>
          <w:rFonts w:ascii="Times New Roman" w:eastAsia="Times New Roman" w:hAnsi="Times New Roman" w:cs="Times New Roman"/>
        </w:rPr>
        <w:t xml:space="preserve"> установок в соответствии с актом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разграничения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балансовой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принадлежности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сетей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эксплуатационной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ответственности сторон;</w:t>
      </w:r>
    </w:p>
    <w:p w14:paraId="1B758E12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 по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подготовке 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проверке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готовности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сетей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994D7D">
        <w:rPr>
          <w:rFonts w:ascii="Times New Roman" w:eastAsia="Times New Roman" w:hAnsi="Times New Roman" w:cs="Times New Roman"/>
        </w:rPr>
        <w:t>теплопотребляющих</w:t>
      </w:r>
      <w:proofErr w:type="spellEnd"/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установок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отопительному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периоду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объеме,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предусмотренном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действующими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нормативно-правовыми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актами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нормативно-техническими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документами;</w:t>
      </w:r>
    </w:p>
    <w:p w14:paraId="07D80755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допускать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увеличения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расхода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теплоносителя,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связанного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его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утечкой;</w:t>
      </w:r>
    </w:p>
    <w:p w14:paraId="059E039A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поддерживать на границе разграничения балансовой принадлежности тепловых сетей 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эксплуатационной ответственности сторон по каждой точке поставки значения показателей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теплоносителя: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жесткость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возвращаемого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превышающую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жесткость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подающем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трубопроводе,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обратного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(возвращаемого)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пределах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значений,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установленных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Температурным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графиком;</w:t>
      </w:r>
    </w:p>
    <w:p w14:paraId="19FCD582" w14:textId="77777777" w:rsidR="00673490" w:rsidRPr="00994D7D" w:rsidRDefault="00673490" w:rsidP="00994D7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- следить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гидроизоляцией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зданий,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находящихся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управлении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выполнять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счет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исключающие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попадание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воды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подвальные,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полуподвальные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 другие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помещения;</w:t>
      </w:r>
    </w:p>
    <w:p w14:paraId="1397964D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направленные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поддержание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гидравлических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режимов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потребления,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эффективное</w:t>
      </w:r>
      <w:r w:rsidRPr="00994D7D">
        <w:rPr>
          <w:rFonts w:ascii="Times New Roman" w:eastAsia="Times New Roman" w:hAnsi="Times New Roman" w:cs="Times New Roman"/>
          <w:spacing w:val="6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использование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энергии.</w:t>
      </w:r>
    </w:p>
    <w:p w14:paraId="396DB2AF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имеет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право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беспрепятственного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доступа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(с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предварительным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уведомлением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994D7D">
        <w:rPr>
          <w:rFonts w:ascii="Times New Roman" w:eastAsia="Times New Roman" w:hAnsi="Times New Roman" w:cs="Times New Roman"/>
        </w:rPr>
        <w:t>теплопотребляющим</w:t>
      </w:r>
      <w:proofErr w:type="spellEnd"/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установкам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целях:</w:t>
      </w:r>
    </w:p>
    <w:p w14:paraId="406CAB95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  <w:tab w:val="left" w:pos="137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контроля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соблюдения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Исполнителем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установленных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режимов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теплопотребления,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также режимов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теплопотребления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нештатных</w:t>
      </w:r>
      <w:r w:rsidRPr="00994D7D">
        <w:rPr>
          <w:rFonts w:ascii="Times New Roman" w:eastAsia="Times New Roman" w:hAnsi="Times New Roman" w:cs="Times New Roman"/>
          <w:spacing w:val="6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ситуациях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(в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любое время);</w:t>
      </w:r>
    </w:p>
    <w:p w14:paraId="23FF3BF6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проведения</w:t>
      </w:r>
      <w:r w:rsidRPr="00994D7D">
        <w:rPr>
          <w:rFonts w:ascii="Times New Roman" w:eastAsia="Times New Roman" w:hAnsi="Times New Roman" w:cs="Times New Roman"/>
          <w:spacing w:val="1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замеров</w:t>
      </w:r>
      <w:r w:rsidRPr="00994D7D">
        <w:rPr>
          <w:rFonts w:ascii="Times New Roman" w:eastAsia="Times New Roman" w:hAnsi="Times New Roman" w:cs="Times New Roman"/>
          <w:spacing w:val="1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</w:t>
      </w:r>
      <w:r w:rsidRPr="00994D7D">
        <w:rPr>
          <w:rFonts w:ascii="Times New Roman" w:eastAsia="Times New Roman" w:hAnsi="Times New Roman" w:cs="Times New Roman"/>
          <w:spacing w:val="15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определению</w:t>
      </w:r>
      <w:r w:rsidRPr="00994D7D">
        <w:rPr>
          <w:rFonts w:ascii="Times New Roman" w:eastAsia="Times New Roman" w:hAnsi="Times New Roman" w:cs="Times New Roman"/>
          <w:spacing w:val="1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26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теплоносителя.</w:t>
      </w:r>
    </w:p>
    <w:p w14:paraId="11AC1520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7" w:after="0" w:line="276" w:lineRule="exact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Исполнитель</w:t>
      </w:r>
      <w:r w:rsidRPr="00994D7D">
        <w:rPr>
          <w:rFonts w:ascii="Times New Roman" w:eastAsia="Times New Roman" w:hAnsi="Times New Roman" w:cs="Times New Roman"/>
          <w:spacing w:val="-5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имеет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право:</w:t>
      </w:r>
    </w:p>
    <w:p w14:paraId="11B32E6A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получать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информацию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качестве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теплоносителя;</w:t>
      </w:r>
    </w:p>
    <w:p w14:paraId="22085E6B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проверку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теплоносителя.</w:t>
      </w:r>
    </w:p>
    <w:p w14:paraId="361AF468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2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несет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ответственность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поставляемой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точек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поставки,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определенных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приложении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1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Договору.</w:t>
      </w:r>
    </w:p>
    <w:p w14:paraId="431F02D6" w14:textId="77777777" w:rsidR="00673490" w:rsidRPr="00994D7D" w:rsidRDefault="00673490" w:rsidP="00994D7D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обеспечивает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бесперебойное</w:t>
      </w:r>
      <w:r w:rsidRPr="00994D7D">
        <w:rPr>
          <w:rFonts w:ascii="Times New Roman" w:eastAsia="Times New Roman" w:hAnsi="Times New Roman" w:cs="Times New Roman"/>
          <w:spacing w:val="6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круглосуточное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горячее водоснабжение в течение всего года за исключение перерывов на гидравлические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испытания. При этом допустимая продолжительность перерыва подачи горячей воды: 8 часов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(суммарно)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течение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одного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месяца;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4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часа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единовременно,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аварии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тупиковой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магистрали – 24 часа.</w:t>
      </w:r>
    </w:p>
    <w:p w14:paraId="17BCA968" w14:textId="77777777" w:rsidR="00673490" w:rsidRPr="00673490" w:rsidRDefault="00673490" w:rsidP="00994D7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42" w:firstLine="284"/>
        <w:rPr>
          <w:rFonts w:ascii="Times New Roman" w:eastAsia="Times New Roman" w:hAnsi="Times New Roman" w:cs="Times New Roman"/>
          <w:sz w:val="20"/>
          <w:szCs w:val="24"/>
        </w:rPr>
      </w:pPr>
    </w:p>
    <w:p w14:paraId="0B538BAD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20"/>
      </w:tblGrid>
      <w:tr w:rsidR="00673490" w:rsidRPr="00673490" w14:paraId="667C62AC" w14:textId="77777777" w:rsidTr="00092917">
        <w:trPr>
          <w:trHeight w:val="406"/>
        </w:trPr>
        <w:tc>
          <w:tcPr>
            <w:tcW w:w="4520" w:type="dxa"/>
            <w:shd w:val="clear" w:color="auto" w:fill="auto"/>
          </w:tcPr>
          <w:p w14:paraId="1F2230B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4520" w:type="dxa"/>
            <w:shd w:val="clear" w:color="auto" w:fill="auto"/>
          </w:tcPr>
          <w:p w14:paraId="7DB366D1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66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2750F508" w14:textId="77777777" w:rsidTr="00092917">
        <w:trPr>
          <w:trHeight w:val="411"/>
        </w:trPr>
        <w:tc>
          <w:tcPr>
            <w:tcW w:w="4520" w:type="dxa"/>
            <w:shd w:val="clear" w:color="auto" w:fill="auto"/>
          </w:tcPr>
          <w:p w14:paraId="4CE25F56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3982"/>
              </w:tabs>
              <w:autoSpaceDE w:val="0"/>
              <w:autoSpaceDN w:val="0"/>
              <w:spacing w:before="130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4520" w:type="dxa"/>
            <w:shd w:val="clear" w:color="auto" w:fill="auto"/>
          </w:tcPr>
          <w:p w14:paraId="237053F0" w14:textId="77777777" w:rsidR="00673490" w:rsidRPr="00673490" w:rsidRDefault="00673490" w:rsidP="00673490">
            <w:pPr>
              <w:widowControl w:val="0"/>
              <w:tabs>
                <w:tab w:val="left" w:pos="2386"/>
                <w:tab w:val="left" w:pos="4248"/>
              </w:tabs>
              <w:autoSpaceDE w:val="0"/>
              <w:autoSpaceDN w:val="0"/>
              <w:spacing w:before="130" w:after="0" w:line="261" w:lineRule="exact"/>
              <w:ind w:left="466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1A6003A1" w14:textId="77777777" w:rsidTr="00092917">
        <w:trPr>
          <w:trHeight w:val="271"/>
        </w:trPr>
        <w:tc>
          <w:tcPr>
            <w:tcW w:w="4520" w:type="dxa"/>
            <w:shd w:val="clear" w:color="auto" w:fill="auto"/>
          </w:tcPr>
          <w:p w14:paraId="67D4FB63" w14:textId="77777777" w:rsidR="00673490" w:rsidRPr="00673490" w:rsidRDefault="00673490" w:rsidP="00673490">
            <w:pPr>
              <w:widowControl w:val="0"/>
              <w:tabs>
                <w:tab w:val="left" w:pos="2514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4520" w:type="dxa"/>
            <w:shd w:val="clear" w:color="auto" w:fill="auto"/>
          </w:tcPr>
          <w:p w14:paraId="70BCE9BE" w14:textId="77777777" w:rsidR="00673490" w:rsidRPr="00673490" w:rsidRDefault="00673490" w:rsidP="00673490">
            <w:pPr>
              <w:widowControl w:val="0"/>
              <w:tabs>
                <w:tab w:val="left" w:pos="2720"/>
              </w:tabs>
              <w:autoSpaceDE w:val="0"/>
              <w:autoSpaceDN w:val="0"/>
              <w:spacing w:after="0" w:line="251" w:lineRule="exact"/>
              <w:ind w:left="466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7077F6A6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 w:rsidSect="004C4398">
          <w:pgSz w:w="11910" w:h="16840"/>
          <w:pgMar w:top="540" w:right="0" w:bottom="567" w:left="820" w:header="0" w:footer="789" w:gutter="0"/>
          <w:cols w:space="720"/>
        </w:sectPr>
      </w:pPr>
    </w:p>
    <w:p w14:paraId="453E433A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№5</w:t>
      </w:r>
    </w:p>
    <w:p w14:paraId="00A5EAE8" w14:textId="74F011A0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="004C4398" w:rsidRPr="004C4398">
        <w:rPr>
          <w:rFonts w:ascii="Times New Roman" w:eastAsia="Times New Roman" w:hAnsi="Times New Roman" w:cs="Times New Roman"/>
          <w:sz w:val="24"/>
          <w:szCs w:val="24"/>
        </w:rPr>
        <w:t>снабжения коммунальными ресурсами, потребляемыми при содержании общего имущества</w:t>
      </w:r>
    </w:p>
    <w:p w14:paraId="783169CB" w14:textId="77777777" w:rsidR="00673490" w:rsidRPr="00673490" w:rsidRDefault="00673490" w:rsidP="00673490">
      <w:pPr>
        <w:widowControl w:val="0"/>
        <w:tabs>
          <w:tab w:val="left" w:pos="7691"/>
          <w:tab w:val="left" w:pos="9010"/>
        </w:tabs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AB494B3" w14:textId="77777777" w:rsidR="00673490" w:rsidRPr="00673490" w:rsidRDefault="00673490" w:rsidP="00673490">
      <w:pPr>
        <w:widowControl w:val="0"/>
        <w:tabs>
          <w:tab w:val="left" w:pos="8596"/>
        </w:tabs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CB95119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p w14:paraId="0C68FD28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p w14:paraId="3E8F09F7" w14:textId="4026A2AD" w:rsidR="00673490" w:rsidRPr="00673490" w:rsidRDefault="00673490" w:rsidP="005D32EC">
      <w:pPr>
        <w:widowControl w:val="0"/>
        <w:autoSpaceDE w:val="0"/>
        <w:autoSpaceDN w:val="0"/>
        <w:spacing w:before="90" w:after="0" w:line="240" w:lineRule="auto"/>
        <w:ind w:left="738" w:right="742" w:firstLine="878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распределения денежных средств, поступающих в счет оплаты</w:t>
      </w:r>
      <w:r w:rsidRPr="006734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поставленных</w:t>
      </w:r>
      <w:r w:rsidRPr="006734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</w:t>
      </w:r>
      <w:r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  <w:r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107E117D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F71AA32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осуществлении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настоящему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Исполнитель</w:t>
      </w:r>
      <w:r w:rsidRPr="0067349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обязан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определять назначение платежа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–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указывать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 платежных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документах: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основание платежа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(номер и дату Договора), период, за который производится платеж. Средства, поступающие от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Исполнителя, учитываются Теплоснабжающей организацией в соответствии с информацией 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периоде,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который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производится платеж, указанной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платежном документе.</w:t>
      </w:r>
    </w:p>
    <w:p w14:paraId="569B2C6F" w14:textId="77777777" w:rsidR="00673490" w:rsidRPr="00673490" w:rsidRDefault="00673490" w:rsidP="00994D7D">
      <w:pPr>
        <w:widowControl w:val="0"/>
        <w:numPr>
          <w:ilvl w:val="3"/>
          <w:numId w:val="8"/>
        </w:numPr>
        <w:tabs>
          <w:tab w:val="left" w:pos="709"/>
          <w:tab w:val="left" w:pos="1442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Если оплата поступила за период 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 года и сумма 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стоимость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засчитывает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самого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сроку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оплаты,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отсутствии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задолженности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календарном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году</w:t>
      </w:r>
      <w:r w:rsidRPr="006734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–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счет оплаты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периодов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(авансы полученные).</w:t>
      </w:r>
    </w:p>
    <w:p w14:paraId="1A048A39" w14:textId="77777777" w:rsidR="00673490" w:rsidRPr="00673490" w:rsidRDefault="00673490" w:rsidP="00994D7D">
      <w:pPr>
        <w:widowControl w:val="0"/>
        <w:numPr>
          <w:ilvl w:val="3"/>
          <w:numId w:val="8"/>
        </w:numPr>
        <w:tabs>
          <w:tab w:val="left" w:pos="709"/>
          <w:tab w:val="left" w:pos="144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Если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поступила за период предыдущих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лет 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сумма 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стоимость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засчитывает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сумму</w:t>
      </w:r>
      <w:r w:rsidRPr="006734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переплаты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3B3775C3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 поступила оплата, начиная с наиболее раннего по сроку оплаты (и далее до конца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года, за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оплата);</w:t>
      </w:r>
    </w:p>
    <w:p w14:paraId="59AD9780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б) в счет исполнения неисполненных обязательств за год, предшествующий году, 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сроку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предыдущим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годам,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поздних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ранним);</w:t>
      </w:r>
    </w:p>
    <w:p w14:paraId="7399E549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в) в счет исполнения неисполненных обязательств за годы, следующие за годом, 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сроку</w:t>
      </w:r>
      <w:r w:rsidRPr="006734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оплаты;</w:t>
      </w:r>
    </w:p>
    <w:p w14:paraId="71FE0EEA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г) при отсутствии задолженности у Исполнителя поступившие платежи засчитываются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(авансы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полученные).</w:t>
      </w:r>
    </w:p>
    <w:p w14:paraId="3A8F0857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 случае отсутствия указания в платежных документах основания платежа (номера,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Договора) Теплоснабжающая 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уведомляет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этом Исполнителя. Платеж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считается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произведенным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настоящему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только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письменного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заявления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отнесении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полученных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денежных средств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настоящий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Договор.</w:t>
      </w:r>
    </w:p>
    <w:p w14:paraId="1C3FC9A6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отсутствия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платежных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документах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который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производится платеж, поступившие в текущем расчетном периоде (с первого по последнее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число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месяца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включительно)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средства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распределяются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5627A930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 счет исполнения неисполненных обязательств за ближайший расчетный период к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поступившие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феврале,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январь,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оплаты, поступившие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июне, относятся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май);</w:t>
      </w:r>
    </w:p>
    <w:p w14:paraId="4A928601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б) если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сумма поступивших платежей 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сумму неисполненных</w:t>
      </w:r>
      <w:r w:rsidRPr="0067349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 ближайший расчетный период к периоду поступления денежных средств, сумма платежей,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оставшаяся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ближайшего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расчетного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засчитывается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 текущего календарного года (года, в котором поступили денежные средства),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сроку</w:t>
      </w:r>
      <w:r w:rsidRPr="006734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оплаты.</w:t>
      </w:r>
    </w:p>
    <w:p w14:paraId="722BBFF5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</w:rPr>
        <w:sectPr w:rsidR="00673490" w:rsidRPr="00673490">
          <w:pgSz w:w="11910" w:h="16840"/>
          <w:pgMar w:top="540" w:right="0" w:bottom="980" w:left="820" w:header="0" w:footer="789" w:gutter="0"/>
          <w:cols w:space="720"/>
        </w:sectPr>
      </w:pPr>
    </w:p>
    <w:p w14:paraId="137013EA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67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в) при отсутствии у Исполнителя задолженности в текущем календарном году в 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периодов (авансы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полученные).</w:t>
      </w:r>
    </w:p>
    <w:p w14:paraId="4DB8BFDD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если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количество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фактически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поставленных в предыдущие календарные годы, по сравнению с тем, как оно было определено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первоначально в акте приема-передачи, изменено в сторону уменьшения,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высвободившаяся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вследствие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такого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уменьшения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количества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сумма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денежных средств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распределяется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43A5628B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сроку</w:t>
      </w:r>
      <w:r w:rsidRPr="006734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оплаты;</w:t>
      </w:r>
    </w:p>
    <w:p w14:paraId="3AC23F7F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673490">
        <w:rPr>
          <w:rFonts w:ascii="Times New Roman" w:eastAsia="Times New Roman" w:hAnsi="Times New Roman" w:cs="Times New Roman"/>
          <w:sz w:val="24"/>
          <w:szCs w:val="24"/>
        </w:rPr>
        <w:t>на авансы</w:t>
      </w:r>
      <w:proofErr w:type="gramEnd"/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 (при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у Исполнителя задолженности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оплате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теплоносителя),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аванс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полученным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периоде осуществления корректировки количества тепловой энергии и (или) теплоносителя,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которой возник аванс.</w:t>
      </w:r>
    </w:p>
    <w:p w14:paraId="490AAC2D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rPr>
          <w:rFonts w:ascii="Times New Roman" w:eastAsia="Times New Roman" w:hAnsi="Times New Roman" w:cs="Times New Roman"/>
          <w:sz w:val="20"/>
          <w:szCs w:val="24"/>
        </w:rPr>
      </w:pPr>
    </w:p>
    <w:p w14:paraId="397C074D" w14:textId="77777777" w:rsidR="00673490" w:rsidRPr="00673490" w:rsidRDefault="00673490" w:rsidP="00673490">
      <w:pPr>
        <w:widowControl w:val="0"/>
        <w:autoSpaceDE w:val="0"/>
        <w:autoSpaceDN w:val="0"/>
        <w:spacing w:before="3" w:after="1" w:line="240" w:lineRule="auto"/>
        <w:ind w:right="742"/>
        <w:rPr>
          <w:rFonts w:ascii="Times New Roman" w:eastAsia="Times New Roman" w:hAnsi="Times New Roman" w:cs="Times New Roman"/>
          <w:sz w:val="29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4543"/>
      </w:tblGrid>
      <w:tr w:rsidR="00673490" w:rsidRPr="00673490" w14:paraId="11A93DAA" w14:textId="77777777" w:rsidTr="00092917">
        <w:trPr>
          <w:trHeight w:val="427"/>
        </w:trPr>
        <w:tc>
          <w:tcPr>
            <w:tcW w:w="4551" w:type="dxa"/>
            <w:shd w:val="clear" w:color="auto" w:fill="auto"/>
          </w:tcPr>
          <w:p w14:paraId="6630DD5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4543" w:type="dxa"/>
            <w:shd w:val="clear" w:color="auto" w:fill="auto"/>
          </w:tcPr>
          <w:p w14:paraId="7BA8B15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35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2456E65E" w14:textId="77777777" w:rsidTr="00092917">
        <w:trPr>
          <w:trHeight w:val="432"/>
        </w:trPr>
        <w:tc>
          <w:tcPr>
            <w:tcW w:w="4551" w:type="dxa"/>
            <w:shd w:val="clear" w:color="auto" w:fill="auto"/>
          </w:tcPr>
          <w:p w14:paraId="24AF666C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4048"/>
              </w:tabs>
              <w:autoSpaceDE w:val="0"/>
              <w:autoSpaceDN w:val="0"/>
              <w:spacing w:before="151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4543" w:type="dxa"/>
            <w:shd w:val="clear" w:color="auto" w:fill="auto"/>
          </w:tcPr>
          <w:p w14:paraId="77F8F188" w14:textId="77777777" w:rsidR="00673490" w:rsidRPr="00673490" w:rsidRDefault="00673490" w:rsidP="00673490">
            <w:pPr>
              <w:widowControl w:val="0"/>
              <w:tabs>
                <w:tab w:val="left" w:pos="2355"/>
                <w:tab w:val="left" w:pos="3258"/>
              </w:tabs>
              <w:autoSpaceDE w:val="0"/>
              <w:autoSpaceDN w:val="0"/>
              <w:spacing w:before="151" w:after="0" w:line="26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7459B83B" w14:textId="77777777" w:rsidTr="00092917">
        <w:trPr>
          <w:trHeight w:val="270"/>
        </w:trPr>
        <w:tc>
          <w:tcPr>
            <w:tcW w:w="4551" w:type="dxa"/>
            <w:shd w:val="clear" w:color="auto" w:fill="auto"/>
          </w:tcPr>
          <w:p w14:paraId="34D076A5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4543" w:type="dxa"/>
            <w:shd w:val="clear" w:color="auto" w:fill="auto"/>
          </w:tcPr>
          <w:p w14:paraId="3C647142" w14:textId="77777777" w:rsidR="00673490" w:rsidRPr="00673490" w:rsidRDefault="00673490" w:rsidP="00673490">
            <w:pPr>
              <w:widowControl w:val="0"/>
              <w:tabs>
                <w:tab w:val="left" w:pos="2475"/>
              </w:tabs>
              <w:autoSpaceDE w:val="0"/>
              <w:autoSpaceDN w:val="0"/>
              <w:spacing w:after="0" w:line="25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30FDA5AC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>
          <w:pgSz w:w="11910" w:h="16840"/>
          <w:pgMar w:top="540" w:right="0" w:bottom="980" w:left="820" w:header="0" w:footer="789" w:gutter="0"/>
          <w:cols w:space="720"/>
        </w:sectPr>
      </w:pPr>
    </w:p>
    <w:p w14:paraId="0DC9833E" w14:textId="77777777" w:rsidR="00673490" w:rsidRPr="00673490" w:rsidRDefault="00673490" w:rsidP="00673490">
      <w:pPr>
        <w:widowControl w:val="0"/>
        <w:autoSpaceDE w:val="0"/>
        <w:autoSpaceDN w:val="0"/>
        <w:spacing w:before="68"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№6</w:t>
      </w:r>
    </w:p>
    <w:p w14:paraId="06BC8724" w14:textId="2995DD84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="004C4398" w:rsidRPr="004C4398">
        <w:rPr>
          <w:rFonts w:ascii="Times New Roman" w:eastAsia="Times New Roman" w:hAnsi="Times New Roman" w:cs="Times New Roman"/>
          <w:sz w:val="24"/>
          <w:szCs w:val="24"/>
        </w:rPr>
        <w:t>снабжения коммунальными ресурсами, потребляемыми при содержании общего имущества</w:t>
      </w:r>
    </w:p>
    <w:p w14:paraId="09992A9A" w14:textId="77777777" w:rsidR="00673490" w:rsidRPr="00673490" w:rsidRDefault="00673490" w:rsidP="00673490">
      <w:pPr>
        <w:widowControl w:val="0"/>
        <w:tabs>
          <w:tab w:val="left" w:pos="7549"/>
          <w:tab w:val="left" w:pos="8869"/>
        </w:tabs>
        <w:autoSpaceDE w:val="0"/>
        <w:autoSpaceDN w:val="0"/>
        <w:spacing w:before="1"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404041A" w14:textId="77777777" w:rsidR="00673490" w:rsidRPr="00673490" w:rsidRDefault="00673490" w:rsidP="00673490">
      <w:pPr>
        <w:widowControl w:val="0"/>
        <w:tabs>
          <w:tab w:val="left" w:pos="8454"/>
        </w:tabs>
        <w:autoSpaceDE w:val="0"/>
        <w:autoSpaceDN w:val="0"/>
        <w:spacing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1E2F17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16"/>
          <w:szCs w:val="24"/>
        </w:rPr>
      </w:pPr>
    </w:p>
    <w:p w14:paraId="5601506F" w14:textId="10D2A3EC" w:rsidR="00673490" w:rsidRPr="00673490" w:rsidRDefault="005D32EC" w:rsidP="00673490">
      <w:pPr>
        <w:widowControl w:val="0"/>
        <w:autoSpaceDE w:val="0"/>
        <w:autoSpaceDN w:val="0"/>
        <w:spacing w:before="90" w:after="0" w:line="240" w:lineRule="auto"/>
        <w:ind w:left="2130" w:righ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0B778C51" w14:textId="77777777" w:rsidR="00673490" w:rsidRPr="00673490" w:rsidRDefault="00673490" w:rsidP="00673490">
      <w:pPr>
        <w:widowControl w:val="0"/>
        <w:autoSpaceDE w:val="0"/>
        <w:autoSpaceDN w:val="0"/>
        <w:spacing w:before="6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044EB8AD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поставляет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тепловую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Исполнителю в количестве (объеме), определяемом в соответствии с разделом 2 Договора, 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определяется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уполномоченными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органами,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кроме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перерывов:</w:t>
      </w:r>
    </w:p>
    <w:p w14:paraId="5B0F6FA1" w14:textId="77777777" w:rsidR="00673490" w:rsidRPr="00673490" w:rsidRDefault="00673490" w:rsidP="005D32EC">
      <w:pPr>
        <w:widowControl w:val="0"/>
        <w:numPr>
          <w:ilvl w:val="0"/>
          <w:numId w:val="4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проведения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внеплановых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ремонтов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сетей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необходимости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принятия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неотложных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мер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предотвращению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ликвидации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аварии,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условии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этот же день;</w:t>
      </w:r>
    </w:p>
    <w:p w14:paraId="7A3A68D3" w14:textId="77777777" w:rsidR="00673490" w:rsidRPr="00673490" w:rsidRDefault="00673490" w:rsidP="005D32EC">
      <w:pPr>
        <w:widowControl w:val="0"/>
        <w:numPr>
          <w:ilvl w:val="0"/>
          <w:numId w:val="4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проведения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планово-профилактического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ремонта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работ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обслуживанию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сетей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условии</w:t>
      </w:r>
      <w:r w:rsidRPr="0067349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10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(десять) рабочих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дней.</w:t>
      </w:r>
    </w:p>
    <w:p w14:paraId="2DD451BA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Основанием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подачи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перерыва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неотопительного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(летнего)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является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представление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акта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проверки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паспорта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либо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повторного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акта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 с заключением о том, что объект готов к отопительному периоду, выдаваемых 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порядке,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установленном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законодательством.</w:t>
      </w:r>
    </w:p>
    <w:p w14:paraId="455015C6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  <w:tab w:val="left" w:pos="173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Ограничение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подачи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может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также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осуществляться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основаниям,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предусмотренным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сфере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673490">
        <w:rPr>
          <w:rFonts w:ascii="Times New Roman" w:eastAsia="Times New Roman" w:hAnsi="Times New Roman" w:cs="Times New Roman"/>
          <w:sz w:val="24"/>
        </w:rPr>
        <w:t>ресурсоснабжения</w:t>
      </w:r>
      <w:proofErr w:type="spellEnd"/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 предоставления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коммунальных</w:t>
      </w:r>
      <w:r w:rsidRPr="0067349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услуг.</w:t>
      </w:r>
    </w:p>
    <w:p w14:paraId="2C603887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ind w:right="742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3578"/>
      </w:tblGrid>
      <w:tr w:rsidR="00673490" w:rsidRPr="00673490" w14:paraId="105D2582" w14:textId="77777777" w:rsidTr="00092917">
        <w:trPr>
          <w:trHeight w:val="428"/>
        </w:trPr>
        <w:tc>
          <w:tcPr>
            <w:tcW w:w="4551" w:type="dxa"/>
            <w:shd w:val="clear" w:color="auto" w:fill="auto"/>
          </w:tcPr>
          <w:p w14:paraId="0265669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578" w:type="dxa"/>
            <w:shd w:val="clear" w:color="auto" w:fill="auto"/>
          </w:tcPr>
          <w:p w14:paraId="071D76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35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63EE514F" w14:textId="77777777" w:rsidTr="00092917">
        <w:trPr>
          <w:trHeight w:val="433"/>
        </w:trPr>
        <w:tc>
          <w:tcPr>
            <w:tcW w:w="4551" w:type="dxa"/>
            <w:shd w:val="clear" w:color="auto" w:fill="auto"/>
          </w:tcPr>
          <w:p w14:paraId="6074B1F9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4048"/>
              </w:tabs>
              <w:autoSpaceDE w:val="0"/>
              <w:autoSpaceDN w:val="0"/>
              <w:spacing w:before="152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3578" w:type="dxa"/>
            <w:shd w:val="clear" w:color="auto" w:fill="auto"/>
          </w:tcPr>
          <w:p w14:paraId="77DC9288" w14:textId="77777777" w:rsidR="00673490" w:rsidRPr="00673490" w:rsidRDefault="00673490" w:rsidP="00673490">
            <w:pPr>
              <w:widowControl w:val="0"/>
              <w:tabs>
                <w:tab w:val="left" w:pos="2355"/>
                <w:tab w:val="left" w:pos="3258"/>
              </w:tabs>
              <w:autoSpaceDE w:val="0"/>
              <w:autoSpaceDN w:val="0"/>
              <w:spacing w:before="152" w:after="0" w:line="26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09D93E7B" w14:textId="77777777" w:rsidTr="00092917">
        <w:trPr>
          <w:trHeight w:val="270"/>
        </w:trPr>
        <w:tc>
          <w:tcPr>
            <w:tcW w:w="4551" w:type="dxa"/>
            <w:shd w:val="clear" w:color="auto" w:fill="auto"/>
          </w:tcPr>
          <w:p w14:paraId="48B21EBD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3578" w:type="dxa"/>
            <w:shd w:val="clear" w:color="auto" w:fill="auto"/>
          </w:tcPr>
          <w:p w14:paraId="745206BC" w14:textId="3D5173C0" w:rsidR="00673490" w:rsidRPr="00673490" w:rsidRDefault="007D051B" w:rsidP="00673490">
            <w:pPr>
              <w:widowControl w:val="0"/>
              <w:tabs>
                <w:tab w:val="left" w:pos="2475"/>
              </w:tabs>
              <w:autoSpaceDE w:val="0"/>
              <w:autoSpaceDN w:val="0"/>
              <w:spacing w:after="0" w:line="25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73490" w:rsidRPr="00673490">
              <w:rPr>
                <w:rFonts w:ascii="Times New Roman" w:eastAsia="Times New Roman" w:hAnsi="Times New Roman" w:cs="Times New Roman"/>
                <w:sz w:val="24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673490" w:rsidRPr="00673490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</w:p>
        </w:tc>
      </w:tr>
    </w:tbl>
    <w:p w14:paraId="6E3EA29D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>
          <w:pgSz w:w="11910" w:h="16840"/>
          <w:pgMar w:top="860" w:right="0" w:bottom="980" w:left="820" w:header="0" w:footer="789" w:gutter="0"/>
          <w:cols w:space="720"/>
        </w:sectPr>
      </w:pPr>
    </w:p>
    <w:p w14:paraId="73F14822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A693E29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2825D7A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E48B5B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670D1C8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12CA006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3803F320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0A92F084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42219BEB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1E676768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7FF6BCDF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</w:p>
    <w:p w14:paraId="37B8AAC7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3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многоквартирных</w:t>
      </w:r>
      <w:r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домах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(МКД)</w:t>
      </w:r>
    </w:p>
    <w:p w14:paraId="427C6032" w14:textId="77777777" w:rsidR="00673490" w:rsidRPr="00673490" w:rsidRDefault="00673490" w:rsidP="00673490">
      <w:pPr>
        <w:widowControl w:val="0"/>
        <w:autoSpaceDE w:val="0"/>
        <w:autoSpaceDN w:val="0"/>
        <w:spacing w:before="77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6734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№7</w:t>
      </w:r>
    </w:p>
    <w:p w14:paraId="38ECB6B2" w14:textId="194B59F9" w:rsidR="004C4398" w:rsidRDefault="00673490" w:rsidP="004C4398">
      <w:pPr>
        <w:widowControl w:val="0"/>
        <w:autoSpaceDE w:val="0"/>
        <w:autoSpaceDN w:val="0"/>
        <w:spacing w:before="1" w:after="0" w:line="240" w:lineRule="auto"/>
        <w:ind w:left="312" w:right="1114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="004C4398" w:rsidRPr="004C4398">
        <w:rPr>
          <w:rFonts w:ascii="Times New Roman" w:eastAsia="Times New Roman" w:hAnsi="Times New Roman" w:cs="Times New Roman"/>
          <w:sz w:val="24"/>
          <w:szCs w:val="24"/>
        </w:rPr>
        <w:t>снабжения коммунальными ресурсами, потребляемыми при содержании общего</w:t>
      </w:r>
      <w:r w:rsidR="004C439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C4398" w:rsidRPr="004C4398">
        <w:rPr>
          <w:rFonts w:ascii="Times New Roman" w:eastAsia="Times New Roman" w:hAnsi="Times New Roman" w:cs="Times New Roman"/>
          <w:sz w:val="24"/>
          <w:szCs w:val="24"/>
        </w:rPr>
        <w:t>мущества</w:t>
      </w:r>
    </w:p>
    <w:p w14:paraId="1D0B2FE9" w14:textId="154CA899" w:rsidR="00673490" w:rsidRPr="00673490" w:rsidRDefault="00673490" w:rsidP="004C4398">
      <w:pPr>
        <w:widowControl w:val="0"/>
        <w:autoSpaceDE w:val="0"/>
        <w:autoSpaceDN w:val="0"/>
        <w:spacing w:before="1" w:after="0" w:line="240" w:lineRule="auto"/>
        <w:ind w:left="312" w:right="1114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139AC8D" w14:textId="77777777" w:rsidR="00673490" w:rsidRPr="00673490" w:rsidRDefault="00673490" w:rsidP="00673490">
      <w:pPr>
        <w:widowControl w:val="0"/>
        <w:tabs>
          <w:tab w:val="left" w:pos="2094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C9D6BD3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73490" w:rsidRPr="00673490">
          <w:footerReference w:type="default" r:id="rId12"/>
          <w:pgSz w:w="16840" w:h="11910" w:orient="landscape"/>
          <w:pgMar w:top="760" w:right="900" w:bottom="980" w:left="540" w:header="0" w:footer="789" w:gutter="0"/>
          <w:cols w:num="3" w:space="720" w:equalWidth="0">
            <w:col w:w="1249" w:space="3785"/>
            <w:col w:w="5134" w:space="891"/>
            <w:col w:w="4341"/>
          </w:cols>
        </w:sectPr>
      </w:pPr>
    </w:p>
    <w:p w14:paraId="2E3E45E2" w14:textId="77777777" w:rsidR="00673490" w:rsidRPr="00673490" w:rsidRDefault="00673490" w:rsidP="0067349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090"/>
        <w:gridCol w:w="1260"/>
        <w:gridCol w:w="1259"/>
        <w:gridCol w:w="1501"/>
        <w:gridCol w:w="1257"/>
        <w:gridCol w:w="1276"/>
        <w:gridCol w:w="1699"/>
        <w:gridCol w:w="1466"/>
        <w:gridCol w:w="1867"/>
      </w:tblGrid>
      <w:tr w:rsidR="00673490" w:rsidRPr="00673490" w14:paraId="1087B38E" w14:textId="77777777" w:rsidTr="00092917">
        <w:trPr>
          <w:trHeight w:val="227"/>
        </w:trPr>
        <w:tc>
          <w:tcPr>
            <w:tcW w:w="1385" w:type="dxa"/>
            <w:vMerge w:val="restart"/>
            <w:shd w:val="clear" w:color="auto" w:fill="D9D9D9"/>
          </w:tcPr>
          <w:p w14:paraId="260BCCD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BE108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8BC16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F87BAD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ЦТП/ИТП</w:t>
            </w:r>
          </w:p>
        </w:tc>
        <w:tc>
          <w:tcPr>
            <w:tcW w:w="2090" w:type="dxa"/>
            <w:vMerge w:val="restart"/>
            <w:shd w:val="clear" w:color="auto" w:fill="D9D9D9"/>
          </w:tcPr>
          <w:p w14:paraId="751811A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698F41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A97FF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C9EE7E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5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Адрес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  <w:tc>
          <w:tcPr>
            <w:tcW w:w="11585" w:type="dxa"/>
            <w:gridSpan w:val="8"/>
            <w:shd w:val="clear" w:color="auto" w:fill="D9D9D9"/>
          </w:tcPr>
          <w:p w14:paraId="2733FD4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08" w:lineRule="exact"/>
              <w:ind w:left="4337" w:right="432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Сведения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помещениях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</w:tr>
      <w:tr w:rsidR="00673490" w:rsidRPr="00673490" w14:paraId="3F5D0863" w14:textId="77777777" w:rsidTr="00092917">
        <w:trPr>
          <w:trHeight w:val="381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41001B9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3C30256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F1F1F1"/>
          </w:tcPr>
          <w:p w14:paraId="1E17082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97" w:after="0" w:line="240" w:lineRule="auto"/>
              <w:ind w:left="228" w:right="215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Общая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площадь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(S)</w:t>
            </w:r>
          </w:p>
          <w:p w14:paraId="74A09B0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08" w:right="9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МКД, м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</w:p>
        </w:tc>
        <w:tc>
          <w:tcPr>
            <w:tcW w:w="1259" w:type="dxa"/>
            <w:vMerge w:val="restart"/>
            <w:shd w:val="clear" w:color="auto" w:fill="F1F1F1"/>
          </w:tcPr>
          <w:p w14:paraId="50694E9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72F8BCE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08" w:right="93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Общая S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жилых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МКД, м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</w:p>
        </w:tc>
        <w:tc>
          <w:tcPr>
            <w:tcW w:w="1501" w:type="dxa"/>
            <w:vMerge w:val="restart"/>
            <w:shd w:val="clear" w:color="auto" w:fill="F1F1F1"/>
          </w:tcPr>
          <w:p w14:paraId="4B74307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97" w:after="0" w:line="240" w:lineRule="auto"/>
              <w:ind w:left="109" w:right="9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S помещений,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входящих</w:t>
            </w:r>
            <w:r w:rsidRPr="0067349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</w:p>
          <w:p w14:paraId="43749FA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" w:after="0" w:line="240" w:lineRule="auto"/>
              <w:ind w:left="109" w:right="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состав общего</w:t>
            </w:r>
            <w:r w:rsidRPr="00673490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имущества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  <w:tc>
          <w:tcPr>
            <w:tcW w:w="7565" w:type="dxa"/>
            <w:gridSpan w:val="5"/>
            <w:shd w:val="clear" w:color="auto" w:fill="F1F1F1"/>
          </w:tcPr>
          <w:p w14:paraId="6C1D694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77" w:after="0" w:line="240" w:lineRule="auto"/>
              <w:ind w:left="2456" w:right="24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Нежилые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помещения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</w:tr>
      <w:tr w:rsidR="00673490" w:rsidRPr="00673490" w14:paraId="1753F67B" w14:textId="77777777" w:rsidTr="00092917">
        <w:trPr>
          <w:trHeight w:val="460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6F1782F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74086F7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1F1F1"/>
          </w:tcPr>
          <w:p w14:paraId="02A8D60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F1F1F1"/>
          </w:tcPr>
          <w:p w14:paraId="22270A5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F1F1F1"/>
          </w:tcPr>
          <w:p w14:paraId="4EC41F2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 w:val="restart"/>
            <w:shd w:val="clear" w:color="auto" w:fill="F1F1F1"/>
          </w:tcPr>
          <w:p w14:paraId="54EC9F9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10" w:after="0" w:line="240" w:lineRule="auto"/>
              <w:ind w:left="140" w:right="109" w:firstLine="122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Общая S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нежилых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МКД,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Pr="00673490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1F1F1"/>
          </w:tcPr>
          <w:p w14:paraId="14B458E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5C43E7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37" w:lineRule="auto"/>
              <w:ind w:left="131" w:right="113" w:firstLine="1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S нежилого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>помещения,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position w:val="-6"/>
                <w:sz w:val="20"/>
              </w:rPr>
              <w:t>м</w:t>
            </w:r>
            <w:r w:rsidRPr="00673490"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1699" w:type="dxa"/>
            <w:vMerge w:val="restart"/>
            <w:shd w:val="clear" w:color="auto" w:fill="F1F1F1"/>
          </w:tcPr>
          <w:p w14:paraId="349DF25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w w:val="95"/>
                <w:sz w:val="20"/>
              </w:rPr>
              <w:t>Собственник</w:t>
            </w:r>
            <w:r w:rsidRPr="00673490">
              <w:rPr>
                <w:rFonts w:ascii="Times New Roman" w:eastAsia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нежилого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помещения</w:t>
            </w:r>
          </w:p>
          <w:p w14:paraId="2A66BE8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30" w:lineRule="atLeast"/>
              <w:ind w:left="149" w:right="133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(наименование</w:t>
            </w:r>
            <w:r w:rsidRPr="00673490">
              <w:rPr>
                <w:rFonts w:ascii="Times New Roman" w:eastAsia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 w:rsidRPr="00673490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ИНН)</w:t>
            </w:r>
          </w:p>
        </w:tc>
        <w:tc>
          <w:tcPr>
            <w:tcW w:w="3333" w:type="dxa"/>
            <w:gridSpan w:val="2"/>
            <w:shd w:val="clear" w:color="auto" w:fill="F1F1F1"/>
          </w:tcPr>
          <w:p w14:paraId="42A859D2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25" w:lineRule="exact"/>
              <w:ind w:left="387" w:right="3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Законный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владелец</w:t>
            </w:r>
            <w:r w:rsidRPr="0067349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нежилого</w:t>
            </w:r>
          </w:p>
          <w:p w14:paraId="4F8AB52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15" w:lineRule="exact"/>
              <w:ind w:left="387" w:right="3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помещения</w:t>
            </w:r>
          </w:p>
        </w:tc>
      </w:tr>
      <w:tr w:rsidR="00673490" w:rsidRPr="00673490" w14:paraId="05C1807A" w14:textId="77777777" w:rsidTr="00092917">
        <w:trPr>
          <w:trHeight w:val="681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0B237C5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6B65DD2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1F1F1"/>
          </w:tcPr>
          <w:p w14:paraId="3DE259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F1F1F1"/>
          </w:tcPr>
          <w:p w14:paraId="2F95CA3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F1F1F1"/>
          </w:tcPr>
          <w:p w14:paraId="207B471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F1F1F1"/>
          </w:tcPr>
          <w:p w14:paraId="3463368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1F1"/>
          </w:tcPr>
          <w:p w14:paraId="5D2F34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1F1F1"/>
          </w:tcPr>
          <w:p w14:paraId="7708936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66" w:type="dxa"/>
            <w:shd w:val="clear" w:color="auto" w:fill="F1F1F1"/>
          </w:tcPr>
          <w:p w14:paraId="1F0CB45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56F04E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67" w:type="dxa"/>
            <w:shd w:val="clear" w:color="auto" w:fill="F1F1F1"/>
          </w:tcPr>
          <w:p w14:paraId="4F1C24E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06" w:after="0" w:line="240" w:lineRule="auto"/>
              <w:ind w:left="546" w:right="149" w:hanging="368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Основание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срок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владения</w:t>
            </w:r>
          </w:p>
        </w:tc>
      </w:tr>
      <w:tr w:rsidR="00673490" w:rsidRPr="00673490" w14:paraId="3B9BA4AE" w14:textId="77777777" w:rsidTr="00092917">
        <w:trPr>
          <w:trHeight w:val="621"/>
        </w:trPr>
        <w:tc>
          <w:tcPr>
            <w:tcW w:w="1385" w:type="dxa"/>
            <w:vMerge w:val="restart"/>
            <w:shd w:val="clear" w:color="auto" w:fill="auto"/>
          </w:tcPr>
          <w:p w14:paraId="6B6A7CC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14:paraId="6F41711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C9CBCB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vMerge w:val="restart"/>
            <w:shd w:val="clear" w:color="auto" w:fill="auto"/>
          </w:tcPr>
          <w:p w14:paraId="63FFF92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1" w:type="dxa"/>
            <w:vMerge w:val="restart"/>
            <w:shd w:val="clear" w:color="auto" w:fill="auto"/>
          </w:tcPr>
          <w:p w14:paraId="6E06ADC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7" w:type="dxa"/>
            <w:vMerge w:val="restart"/>
            <w:shd w:val="clear" w:color="auto" w:fill="auto"/>
          </w:tcPr>
          <w:p w14:paraId="114680B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C5C8D2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6B60B4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00DBD80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CFC06C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22530F9C" w14:textId="77777777" w:rsidTr="00092917">
        <w:trPr>
          <w:trHeight w:val="619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5D097D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5025D73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56BF371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00B272B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58E675E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1C46AA1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5DF8F57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2EEF6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1477809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78DB48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5D136740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678A9D7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4BC827F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58B0FB2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189EEBC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23C7A2A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3CB8DD4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1B0EC8F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214148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608B531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BFEE7E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6BB4E6B8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4C6CF66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0B3522A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107E858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60D6773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1EA888F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429C567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02ADACB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BC76C4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0C92A9E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18DE5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3D4A9DC3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1604228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37AE188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2CEF80F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7B33EE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125C411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78396E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4E55486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8C7DA2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66090D9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45B4AA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293202C" w14:textId="77777777" w:rsidR="00673490" w:rsidRPr="00673490" w:rsidRDefault="00673490" w:rsidP="00673490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0"/>
        <w:gridCol w:w="6388"/>
      </w:tblGrid>
      <w:tr w:rsidR="00673490" w:rsidRPr="00673490" w14:paraId="3EFF41E8" w14:textId="77777777" w:rsidTr="00092917">
        <w:trPr>
          <w:trHeight w:val="406"/>
        </w:trPr>
        <w:tc>
          <w:tcPr>
            <w:tcW w:w="6050" w:type="dxa"/>
            <w:shd w:val="clear" w:color="auto" w:fill="auto"/>
          </w:tcPr>
          <w:p w14:paraId="11462C2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6388" w:type="dxa"/>
            <w:shd w:val="clear" w:color="auto" w:fill="auto"/>
          </w:tcPr>
          <w:p w14:paraId="4C17901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3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5232D43E" w14:textId="77777777" w:rsidTr="00092917">
        <w:trPr>
          <w:trHeight w:val="411"/>
        </w:trPr>
        <w:tc>
          <w:tcPr>
            <w:tcW w:w="6050" w:type="dxa"/>
            <w:shd w:val="clear" w:color="auto" w:fill="auto"/>
          </w:tcPr>
          <w:p w14:paraId="619037AC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3501"/>
              </w:tabs>
              <w:autoSpaceDE w:val="0"/>
              <w:autoSpaceDN w:val="0"/>
              <w:spacing w:before="130" w:after="0" w:line="26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6388" w:type="dxa"/>
            <w:shd w:val="clear" w:color="auto" w:fill="auto"/>
          </w:tcPr>
          <w:p w14:paraId="74B4ABE1" w14:textId="77777777" w:rsidR="00673490" w:rsidRPr="00673490" w:rsidRDefault="00673490" w:rsidP="00673490">
            <w:pPr>
              <w:widowControl w:val="0"/>
              <w:tabs>
                <w:tab w:val="left" w:pos="4252"/>
                <w:tab w:val="left" w:pos="6115"/>
              </w:tabs>
              <w:autoSpaceDE w:val="0"/>
              <w:autoSpaceDN w:val="0"/>
              <w:spacing w:before="130" w:after="0" w:line="261" w:lineRule="exact"/>
              <w:ind w:left="233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1545D8E7" w14:textId="77777777" w:rsidTr="00092917">
        <w:trPr>
          <w:trHeight w:val="270"/>
        </w:trPr>
        <w:tc>
          <w:tcPr>
            <w:tcW w:w="6050" w:type="dxa"/>
            <w:shd w:val="clear" w:color="auto" w:fill="auto"/>
          </w:tcPr>
          <w:p w14:paraId="030531F5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6388" w:type="dxa"/>
            <w:shd w:val="clear" w:color="auto" w:fill="auto"/>
          </w:tcPr>
          <w:p w14:paraId="795A38E6" w14:textId="77777777" w:rsidR="00673490" w:rsidRPr="00673490" w:rsidRDefault="00673490" w:rsidP="00673490">
            <w:pPr>
              <w:widowControl w:val="0"/>
              <w:tabs>
                <w:tab w:val="left" w:pos="4377"/>
              </w:tabs>
              <w:autoSpaceDE w:val="0"/>
              <w:autoSpaceDN w:val="0"/>
              <w:spacing w:after="0" w:line="251" w:lineRule="exact"/>
              <w:ind w:left="2337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339EDE60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</w:rPr>
        <w:sectPr w:rsidR="00673490" w:rsidRPr="00673490">
          <w:type w:val="continuous"/>
          <w:pgSz w:w="16840" w:h="11910" w:orient="landscape"/>
          <w:pgMar w:top="900" w:right="900" w:bottom="760" w:left="540" w:header="720" w:footer="720" w:gutter="0"/>
          <w:cols w:space="720"/>
        </w:sectPr>
      </w:pPr>
    </w:p>
    <w:p w14:paraId="70C5D526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F0F8F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4CB6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CCC6B" w14:textId="77777777" w:rsidR="00673490" w:rsidRPr="00673490" w:rsidRDefault="00673490" w:rsidP="00673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90B0B12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14:paraId="67B4A873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18AF27B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280E73DD" w14:textId="1B89B966" w:rsidR="00673490" w:rsidRPr="00673490" w:rsidRDefault="00673490" w:rsidP="001E47A3">
      <w:pPr>
        <w:widowControl w:val="0"/>
        <w:autoSpaceDE w:val="0"/>
        <w:autoSpaceDN w:val="0"/>
        <w:spacing w:before="66" w:after="0" w:line="240" w:lineRule="auto"/>
        <w:ind w:left="1504"/>
        <w:rPr>
          <w:rFonts w:ascii="Times New Roman" w:eastAsia="Times New Roman" w:hAnsi="Times New Roman" w:cs="Times New Roman"/>
        </w:rPr>
      </w:pPr>
    </w:p>
    <w:p w14:paraId="38039B01" w14:textId="77777777" w:rsidR="00934C1F" w:rsidRDefault="00934C1F"/>
    <w:sectPr w:rsidR="00934C1F" w:rsidSect="001E47A3">
      <w:footerReference w:type="default" r:id="rId13"/>
      <w:pgSz w:w="16850" w:h="11910" w:orient="landscape"/>
      <w:pgMar w:top="860" w:right="580" w:bottom="680" w:left="620" w:header="0" w:footer="494" w:gutter="0"/>
      <w:cols w:num="3" w:space="720" w:equalWidth="0">
        <w:col w:w="2610" w:space="40"/>
        <w:col w:w="7906" w:space="39"/>
        <w:col w:w="50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D46C" w14:textId="77777777" w:rsidR="0002235C" w:rsidRDefault="00FA31EA">
      <w:pPr>
        <w:spacing w:after="0" w:line="240" w:lineRule="auto"/>
      </w:pPr>
      <w:r>
        <w:separator/>
      </w:r>
    </w:p>
  </w:endnote>
  <w:endnote w:type="continuationSeparator" w:id="0">
    <w:p w14:paraId="058251CE" w14:textId="77777777" w:rsidR="0002235C" w:rsidRDefault="00FA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9D00" w14:textId="7E9DC3F3" w:rsidR="008357D7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7237BF" wp14:editId="4C4B44DE">
              <wp:simplePos x="0" y="0"/>
              <wp:positionH relativeFrom="page">
                <wp:posOffset>6830060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1524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3246C" w14:textId="7D366B07" w:rsidR="008357D7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37E8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237BF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537.8pt;margin-top:792.0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" filled="f" stroked="f">
              <v:textbox inset="0,0,0,0">
                <w:txbxContent>
                  <w:p w14:paraId="1873246C" w14:textId="7D366B07" w:rsidR="008357D7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37E8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5053" w14:textId="4B252A4D" w:rsidR="0013785C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D169CF" wp14:editId="6903A02F">
              <wp:simplePos x="0" y="0"/>
              <wp:positionH relativeFrom="page">
                <wp:posOffset>6904990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152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D122E8" w14:textId="1E7BCF24" w:rsidR="0013785C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37E8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169CF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543.7pt;margin-top:791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" filled="f" stroked="f">
              <v:textbox inset="0,0,0,0">
                <w:txbxContent>
                  <w:p w14:paraId="4FD122E8" w14:textId="1E7BCF24" w:rsidR="0013785C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37E8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B1E00" w14:textId="3593D3B3" w:rsidR="0013785C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D518B8" wp14:editId="6C91EF3C">
              <wp:simplePos x="0" y="0"/>
              <wp:positionH relativeFrom="page">
                <wp:posOffset>9780905</wp:posOffset>
              </wp:positionH>
              <wp:positionV relativeFrom="page">
                <wp:posOffset>6921500</wp:posOffset>
              </wp:positionV>
              <wp:extent cx="228600" cy="194310"/>
              <wp:effectExtent l="0" t="0" r="0" b="152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DFFAC1" w14:textId="61627E24" w:rsidR="0013785C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37E8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518B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770.15pt;margin-top:5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" filled="f" stroked="f">
              <v:textbox inset="0,0,0,0">
                <w:txbxContent>
                  <w:p w14:paraId="7DDFFAC1" w14:textId="61627E24" w:rsidR="0013785C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37E8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D054" w14:textId="2E2552F6" w:rsidR="0013785C" w:rsidRDefault="00673490">
    <w:pPr>
      <w:pStyle w:val="a3"/>
      <w:spacing w:line="14" w:lineRule="auto"/>
      <w:ind w:left="0"/>
      <w:rPr>
        <w:sz w:val="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2221AF" wp14:editId="269B47FC">
              <wp:simplePos x="0" y="0"/>
              <wp:positionH relativeFrom="page">
                <wp:posOffset>9999980</wp:posOffset>
              </wp:positionH>
              <wp:positionV relativeFrom="page">
                <wp:posOffset>6990080</wp:posOffset>
              </wp:positionV>
              <wp:extent cx="230505" cy="311785"/>
              <wp:effectExtent l="0" t="0" r="17145" b="1206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C2BE9" w14:textId="0B31E965" w:rsidR="0013785C" w:rsidRDefault="000E655E">
                          <w:pPr>
                            <w:pStyle w:val="a3"/>
                            <w:spacing w:before="19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47A3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21A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787.4pt;margin-top:550.4pt;width:18.15pt;height:2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" filled="f" stroked="f">
              <v:textbox inset="0,0,0,0">
                <w:txbxContent>
                  <w:p w14:paraId="6A1C2BE9" w14:textId="0B31E965" w:rsidR="0013785C" w:rsidRDefault="000E655E">
                    <w:pPr>
                      <w:pStyle w:val="a3"/>
                      <w:spacing w:before="19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47A3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0918" w14:textId="77777777" w:rsidR="0002235C" w:rsidRDefault="00FA31EA">
      <w:pPr>
        <w:spacing w:after="0" w:line="240" w:lineRule="auto"/>
      </w:pPr>
      <w:r>
        <w:separator/>
      </w:r>
    </w:p>
  </w:footnote>
  <w:footnote w:type="continuationSeparator" w:id="0">
    <w:p w14:paraId="0771C281" w14:textId="77777777" w:rsidR="0002235C" w:rsidRDefault="00FA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D3A"/>
    <w:multiLevelType w:val="multilevel"/>
    <w:tmpl w:val="B5BA1A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66637B"/>
    <w:multiLevelType w:val="multilevel"/>
    <w:tmpl w:val="244E0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527B5B"/>
    <w:multiLevelType w:val="hybridMultilevel"/>
    <w:tmpl w:val="326CB72E"/>
    <w:lvl w:ilvl="0" w:tplc="07546980">
      <w:numFmt w:val="bullet"/>
      <w:lvlText w:val="-"/>
      <w:lvlJc w:val="left"/>
      <w:pPr>
        <w:ind w:left="3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E3D06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2" w:tplc="800A9B9A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3" w:tplc="E4A41CFA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  <w:lvl w:ilvl="4" w:tplc="0A4A32DE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5" w:tplc="DFECE246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2BAE2E1A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FD8C7E36">
      <w:numFmt w:val="bullet"/>
      <w:lvlText w:val="•"/>
      <w:lvlJc w:val="left"/>
      <w:pPr>
        <w:ind w:left="7680" w:hanging="140"/>
      </w:pPr>
      <w:rPr>
        <w:rFonts w:hint="default"/>
        <w:lang w:val="ru-RU" w:eastAsia="en-US" w:bidi="ar-SA"/>
      </w:rPr>
    </w:lvl>
    <w:lvl w:ilvl="8" w:tplc="6E02E12A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7587C45"/>
    <w:multiLevelType w:val="multilevel"/>
    <w:tmpl w:val="5D5AE3E4"/>
    <w:lvl w:ilvl="0">
      <w:start w:val="5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087474B9"/>
    <w:multiLevelType w:val="hybridMultilevel"/>
    <w:tmpl w:val="6BC4CD20"/>
    <w:lvl w:ilvl="0" w:tplc="DF729BB6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F6BD52">
      <w:numFmt w:val="bullet"/>
      <w:lvlText w:val="•"/>
      <w:lvlJc w:val="left"/>
      <w:pPr>
        <w:ind w:left="1396" w:hanging="202"/>
      </w:pPr>
      <w:rPr>
        <w:rFonts w:hint="default"/>
        <w:lang w:val="ru-RU" w:eastAsia="en-US" w:bidi="ar-SA"/>
      </w:rPr>
    </w:lvl>
    <w:lvl w:ilvl="2" w:tplc="84FC39DC">
      <w:numFmt w:val="bullet"/>
      <w:lvlText w:val="•"/>
      <w:lvlJc w:val="left"/>
      <w:pPr>
        <w:ind w:left="2473" w:hanging="202"/>
      </w:pPr>
      <w:rPr>
        <w:rFonts w:hint="default"/>
        <w:lang w:val="ru-RU" w:eastAsia="en-US" w:bidi="ar-SA"/>
      </w:rPr>
    </w:lvl>
    <w:lvl w:ilvl="3" w:tplc="FF12DA14">
      <w:numFmt w:val="bullet"/>
      <w:lvlText w:val="•"/>
      <w:lvlJc w:val="left"/>
      <w:pPr>
        <w:ind w:left="3550" w:hanging="202"/>
      </w:pPr>
      <w:rPr>
        <w:rFonts w:hint="default"/>
        <w:lang w:val="ru-RU" w:eastAsia="en-US" w:bidi="ar-SA"/>
      </w:rPr>
    </w:lvl>
    <w:lvl w:ilvl="4" w:tplc="EF8A250E">
      <w:numFmt w:val="bullet"/>
      <w:lvlText w:val="•"/>
      <w:lvlJc w:val="left"/>
      <w:pPr>
        <w:ind w:left="4627" w:hanging="202"/>
      </w:pPr>
      <w:rPr>
        <w:rFonts w:hint="default"/>
        <w:lang w:val="ru-RU" w:eastAsia="en-US" w:bidi="ar-SA"/>
      </w:rPr>
    </w:lvl>
    <w:lvl w:ilvl="5" w:tplc="104CB606">
      <w:numFmt w:val="bullet"/>
      <w:lvlText w:val="•"/>
      <w:lvlJc w:val="left"/>
      <w:pPr>
        <w:ind w:left="5704" w:hanging="202"/>
      </w:pPr>
      <w:rPr>
        <w:rFonts w:hint="default"/>
        <w:lang w:val="ru-RU" w:eastAsia="en-US" w:bidi="ar-SA"/>
      </w:rPr>
    </w:lvl>
    <w:lvl w:ilvl="6" w:tplc="B06EF334">
      <w:numFmt w:val="bullet"/>
      <w:lvlText w:val="•"/>
      <w:lvlJc w:val="left"/>
      <w:pPr>
        <w:ind w:left="6781" w:hanging="202"/>
      </w:pPr>
      <w:rPr>
        <w:rFonts w:hint="default"/>
        <w:lang w:val="ru-RU" w:eastAsia="en-US" w:bidi="ar-SA"/>
      </w:rPr>
    </w:lvl>
    <w:lvl w:ilvl="7" w:tplc="AC82A36A">
      <w:numFmt w:val="bullet"/>
      <w:lvlText w:val="•"/>
      <w:lvlJc w:val="left"/>
      <w:pPr>
        <w:ind w:left="7858" w:hanging="202"/>
      </w:pPr>
      <w:rPr>
        <w:rFonts w:hint="default"/>
        <w:lang w:val="ru-RU" w:eastAsia="en-US" w:bidi="ar-SA"/>
      </w:rPr>
    </w:lvl>
    <w:lvl w:ilvl="8" w:tplc="8D0EC66E">
      <w:numFmt w:val="bullet"/>
      <w:lvlText w:val="•"/>
      <w:lvlJc w:val="left"/>
      <w:pPr>
        <w:ind w:left="8935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0A767113"/>
    <w:multiLevelType w:val="multilevel"/>
    <w:tmpl w:val="745EB1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A9C32D6"/>
    <w:multiLevelType w:val="hybridMultilevel"/>
    <w:tmpl w:val="05E6B7EC"/>
    <w:lvl w:ilvl="0" w:tplc="55B091C2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2146C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2" w:tplc="E47E64AE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3" w:tplc="FFCA7182">
      <w:numFmt w:val="bullet"/>
      <w:lvlText w:val="•"/>
      <w:lvlJc w:val="left"/>
      <w:pPr>
        <w:ind w:left="2284" w:hanging="140"/>
      </w:pPr>
      <w:rPr>
        <w:rFonts w:hint="default"/>
        <w:lang w:val="ru-RU" w:eastAsia="en-US" w:bidi="ar-SA"/>
      </w:rPr>
    </w:lvl>
    <w:lvl w:ilvl="4" w:tplc="FD8CACBE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5" w:tplc="A28C8204">
      <w:numFmt w:val="bullet"/>
      <w:lvlText w:val="•"/>
      <w:lvlJc w:val="left"/>
      <w:pPr>
        <w:ind w:left="3674" w:hanging="140"/>
      </w:pPr>
      <w:rPr>
        <w:rFonts w:hint="default"/>
        <w:lang w:val="ru-RU" w:eastAsia="en-US" w:bidi="ar-SA"/>
      </w:rPr>
    </w:lvl>
    <w:lvl w:ilvl="6" w:tplc="4C500C08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7" w:tplc="0742DFFC">
      <w:numFmt w:val="bullet"/>
      <w:lvlText w:val="•"/>
      <w:lvlJc w:val="left"/>
      <w:pPr>
        <w:ind w:left="5064" w:hanging="140"/>
      </w:pPr>
      <w:rPr>
        <w:rFonts w:hint="default"/>
        <w:lang w:val="ru-RU" w:eastAsia="en-US" w:bidi="ar-SA"/>
      </w:rPr>
    </w:lvl>
    <w:lvl w:ilvl="8" w:tplc="8A5EBE6C">
      <w:numFmt w:val="bullet"/>
      <w:lvlText w:val="•"/>
      <w:lvlJc w:val="left"/>
      <w:pPr>
        <w:ind w:left="575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EB20870"/>
    <w:multiLevelType w:val="hybridMultilevel"/>
    <w:tmpl w:val="CCF43524"/>
    <w:lvl w:ilvl="0" w:tplc="F4D2CDF6">
      <w:numFmt w:val="bullet"/>
      <w:lvlText w:val="-"/>
      <w:lvlJc w:val="left"/>
      <w:pPr>
        <w:ind w:left="31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4729A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709874">
      <w:numFmt w:val="bullet"/>
      <w:lvlText w:val="•"/>
      <w:lvlJc w:val="left"/>
      <w:pPr>
        <w:ind w:left="2421" w:hanging="238"/>
      </w:pPr>
      <w:rPr>
        <w:rFonts w:hint="default"/>
        <w:lang w:val="ru-RU" w:eastAsia="en-US" w:bidi="ar-SA"/>
      </w:rPr>
    </w:lvl>
    <w:lvl w:ilvl="3" w:tplc="0CBCF9B8">
      <w:numFmt w:val="bullet"/>
      <w:lvlText w:val="•"/>
      <w:lvlJc w:val="left"/>
      <w:pPr>
        <w:ind w:left="3471" w:hanging="238"/>
      </w:pPr>
      <w:rPr>
        <w:rFonts w:hint="default"/>
        <w:lang w:val="ru-RU" w:eastAsia="en-US" w:bidi="ar-SA"/>
      </w:rPr>
    </w:lvl>
    <w:lvl w:ilvl="4" w:tplc="D2E073AE">
      <w:numFmt w:val="bullet"/>
      <w:lvlText w:val="•"/>
      <w:lvlJc w:val="left"/>
      <w:pPr>
        <w:ind w:left="4522" w:hanging="238"/>
      </w:pPr>
      <w:rPr>
        <w:rFonts w:hint="default"/>
        <w:lang w:val="ru-RU" w:eastAsia="en-US" w:bidi="ar-SA"/>
      </w:rPr>
    </w:lvl>
    <w:lvl w:ilvl="5" w:tplc="53DEBB38">
      <w:numFmt w:val="bullet"/>
      <w:lvlText w:val="•"/>
      <w:lvlJc w:val="left"/>
      <w:pPr>
        <w:ind w:left="5573" w:hanging="238"/>
      </w:pPr>
      <w:rPr>
        <w:rFonts w:hint="default"/>
        <w:lang w:val="ru-RU" w:eastAsia="en-US" w:bidi="ar-SA"/>
      </w:rPr>
    </w:lvl>
    <w:lvl w:ilvl="6" w:tplc="D4E25EDC">
      <w:numFmt w:val="bullet"/>
      <w:lvlText w:val="•"/>
      <w:lvlJc w:val="left"/>
      <w:pPr>
        <w:ind w:left="6623" w:hanging="238"/>
      </w:pPr>
      <w:rPr>
        <w:rFonts w:hint="default"/>
        <w:lang w:val="ru-RU" w:eastAsia="en-US" w:bidi="ar-SA"/>
      </w:rPr>
    </w:lvl>
    <w:lvl w:ilvl="7" w:tplc="AF20EDD8">
      <w:numFmt w:val="bullet"/>
      <w:lvlText w:val="•"/>
      <w:lvlJc w:val="left"/>
      <w:pPr>
        <w:ind w:left="7674" w:hanging="238"/>
      </w:pPr>
      <w:rPr>
        <w:rFonts w:hint="default"/>
        <w:lang w:val="ru-RU" w:eastAsia="en-US" w:bidi="ar-SA"/>
      </w:rPr>
    </w:lvl>
    <w:lvl w:ilvl="8" w:tplc="3F74D3A8">
      <w:numFmt w:val="bullet"/>
      <w:lvlText w:val="•"/>
      <w:lvlJc w:val="left"/>
      <w:pPr>
        <w:ind w:left="8725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10357D28"/>
    <w:multiLevelType w:val="hybridMultilevel"/>
    <w:tmpl w:val="66482F70"/>
    <w:lvl w:ilvl="0" w:tplc="4CC6DCAE">
      <w:start w:val="1"/>
      <w:numFmt w:val="decimal"/>
      <w:lvlText w:val="%1)"/>
      <w:lvlJc w:val="left"/>
      <w:pPr>
        <w:ind w:left="13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C5BFE">
      <w:numFmt w:val="bullet"/>
      <w:lvlText w:val="•"/>
      <w:lvlJc w:val="left"/>
      <w:pPr>
        <w:ind w:left="2278" w:hanging="428"/>
      </w:pPr>
      <w:rPr>
        <w:rFonts w:hint="default"/>
        <w:lang w:val="ru-RU" w:eastAsia="en-US" w:bidi="ar-SA"/>
      </w:rPr>
    </w:lvl>
    <w:lvl w:ilvl="2" w:tplc="71926D5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63A64978">
      <w:numFmt w:val="bullet"/>
      <w:lvlText w:val="•"/>
      <w:lvlJc w:val="left"/>
      <w:pPr>
        <w:ind w:left="4236" w:hanging="428"/>
      </w:pPr>
      <w:rPr>
        <w:rFonts w:hint="default"/>
        <w:lang w:val="ru-RU" w:eastAsia="en-US" w:bidi="ar-SA"/>
      </w:rPr>
    </w:lvl>
    <w:lvl w:ilvl="4" w:tplc="0A20B984">
      <w:numFmt w:val="bullet"/>
      <w:lvlText w:val="•"/>
      <w:lvlJc w:val="left"/>
      <w:pPr>
        <w:ind w:left="5215" w:hanging="428"/>
      </w:pPr>
      <w:rPr>
        <w:rFonts w:hint="default"/>
        <w:lang w:val="ru-RU" w:eastAsia="en-US" w:bidi="ar-SA"/>
      </w:rPr>
    </w:lvl>
    <w:lvl w:ilvl="5" w:tplc="73C6FDDE">
      <w:numFmt w:val="bullet"/>
      <w:lvlText w:val="•"/>
      <w:lvlJc w:val="left"/>
      <w:pPr>
        <w:ind w:left="6194" w:hanging="428"/>
      </w:pPr>
      <w:rPr>
        <w:rFonts w:hint="default"/>
        <w:lang w:val="ru-RU" w:eastAsia="en-US" w:bidi="ar-SA"/>
      </w:rPr>
    </w:lvl>
    <w:lvl w:ilvl="6" w:tplc="F820752A">
      <w:numFmt w:val="bullet"/>
      <w:lvlText w:val="•"/>
      <w:lvlJc w:val="left"/>
      <w:pPr>
        <w:ind w:left="7173" w:hanging="428"/>
      </w:pPr>
      <w:rPr>
        <w:rFonts w:hint="default"/>
        <w:lang w:val="ru-RU" w:eastAsia="en-US" w:bidi="ar-SA"/>
      </w:rPr>
    </w:lvl>
    <w:lvl w:ilvl="7" w:tplc="2EBC43CC">
      <w:numFmt w:val="bullet"/>
      <w:lvlText w:val="•"/>
      <w:lvlJc w:val="left"/>
      <w:pPr>
        <w:ind w:left="8152" w:hanging="428"/>
      </w:pPr>
      <w:rPr>
        <w:rFonts w:hint="default"/>
        <w:lang w:val="ru-RU" w:eastAsia="en-US" w:bidi="ar-SA"/>
      </w:rPr>
    </w:lvl>
    <w:lvl w:ilvl="8" w:tplc="4446B440">
      <w:numFmt w:val="bullet"/>
      <w:lvlText w:val="•"/>
      <w:lvlJc w:val="left"/>
      <w:pPr>
        <w:ind w:left="9131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11285CDF"/>
    <w:multiLevelType w:val="hybridMultilevel"/>
    <w:tmpl w:val="5CB8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32ED"/>
    <w:multiLevelType w:val="hybridMultilevel"/>
    <w:tmpl w:val="EE38A364"/>
    <w:lvl w:ilvl="0" w:tplc="E5CE97F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EF2FA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2" w:tplc="1D2477AE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3" w:tplc="EE9202DE">
      <w:numFmt w:val="bullet"/>
      <w:lvlText w:val="•"/>
      <w:lvlJc w:val="left"/>
      <w:pPr>
        <w:ind w:left="3550" w:hanging="140"/>
      </w:pPr>
      <w:rPr>
        <w:rFonts w:hint="default"/>
        <w:lang w:val="ru-RU" w:eastAsia="en-US" w:bidi="ar-SA"/>
      </w:rPr>
    </w:lvl>
    <w:lvl w:ilvl="4" w:tplc="3AAC57F6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5" w:tplc="E0EC6E90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6" w:tplc="E1EA81A4">
      <w:numFmt w:val="bullet"/>
      <w:lvlText w:val="•"/>
      <w:lvlJc w:val="left"/>
      <w:pPr>
        <w:ind w:left="6781" w:hanging="140"/>
      </w:pPr>
      <w:rPr>
        <w:rFonts w:hint="default"/>
        <w:lang w:val="ru-RU" w:eastAsia="en-US" w:bidi="ar-SA"/>
      </w:rPr>
    </w:lvl>
    <w:lvl w:ilvl="7" w:tplc="1788FE80">
      <w:numFmt w:val="bullet"/>
      <w:lvlText w:val="•"/>
      <w:lvlJc w:val="left"/>
      <w:pPr>
        <w:ind w:left="7858" w:hanging="140"/>
      </w:pPr>
      <w:rPr>
        <w:rFonts w:hint="default"/>
        <w:lang w:val="ru-RU" w:eastAsia="en-US" w:bidi="ar-SA"/>
      </w:rPr>
    </w:lvl>
    <w:lvl w:ilvl="8" w:tplc="37CE68D0">
      <w:numFmt w:val="bullet"/>
      <w:lvlText w:val="•"/>
      <w:lvlJc w:val="left"/>
      <w:pPr>
        <w:ind w:left="893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81F14A8"/>
    <w:multiLevelType w:val="hybridMultilevel"/>
    <w:tmpl w:val="58F62E9E"/>
    <w:lvl w:ilvl="0" w:tplc="CCAA1F04">
      <w:start w:val="1"/>
      <w:numFmt w:val="decimal"/>
      <w:lvlText w:val="%1."/>
      <w:lvlJc w:val="left"/>
      <w:pPr>
        <w:ind w:left="5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07D62">
      <w:start w:val="1"/>
      <w:numFmt w:val="decimal"/>
      <w:lvlText w:val="%2."/>
      <w:lvlJc w:val="left"/>
      <w:pPr>
        <w:ind w:left="12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4CC18C">
      <w:numFmt w:val="bullet"/>
      <w:lvlText w:val="•"/>
      <w:lvlJc w:val="left"/>
      <w:pPr>
        <w:ind w:left="2352" w:hanging="240"/>
      </w:pPr>
      <w:rPr>
        <w:rFonts w:hint="default"/>
        <w:lang w:val="ru-RU" w:eastAsia="en-US" w:bidi="ar-SA"/>
      </w:rPr>
    </w:lvl>
    <w:lvl w:ilvl="3" w:tplc="CD48F6D8"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4" w:tplc="6508434C">
      <w:numFmt w:val="bullet"/>
      <w:lvlText w:val="•"/>
      <w:lvlJc w:val="left"/>
      <w:pPr>
        <w:ind w:left="4536" w:hanging="240"/>
      </w:pPr>
      <w:rPr>
        <w:rFonts w:hint="default"/>
        <w:lang w:val="ru-RU" w:eastAsia="en-US" w:bidi="ar-SA"/>
      </w:rPr>
    </w:lvl>
    <w:lvl w:ilvl="5" w:tplc="472A620E">
      <w:numFmt w:val="bullet"/>
      <w:lvlText w:val="•"/>
      <w:lvlJc w:val="left"/>
      <w:pPr>
        <w:ind w:left="5628" w:hanging="240"/>
      </w:pPr>
      <w:rPr>
        <w:rFonts w:hint="default"/>
        <w:lang w:val="ru-RU" w:eastAsia="en-US" w:bidi="ar-SA"/>
      </w:rPr>
    </w:lvl>
    <w:lvl w:ilvl="6" w:tplc="06C61856">
      <w:numFmt w:val="bullet"/>
      <w:lvlText w:val="•"/>
      <w:lvlJc w:val="left"/>
      <w:pPr>
        <w:ind w:left="6720" w:hanging="240"/>
      </w:pPr>
      <w:rPr>
        <w:rFonts w:hint="default"/>
        <w:lang w:val="ru-RU" w:eastAsia="en-US" w:bidi="ar-SA"/>
      </w:rPr>
    </w:lvl>
    <w:lvl w:ilvl="7" w:tplc="1ABE32AA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2F925644">
      <w:numFmt w:val="bullet"/>
      <w:lvlText w:val="•"/>
      <w:lvlJc w:val="left"/>
      <w:pPr>
        <w:ind w:left="890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9F57D5D"/>
    <w:multiLevelType w:val="hybridMultilevel"/>
    <w:tmpl w:val="926A65EC"/>
    <w:lvl w:ilvl="0" w:tplc="6AE07614">
      <w:start w:val="1"/>
      <w:numFmt w:val="decimal"/>
      <w:lvlText w:val="%1)"/>
      <w:lvlJc w:val="left"/>
      <w:pPr>
        <w:ind w:left="312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28CFA">
      <w:numFmt w:val="bullet"/>
      <w:lvlText w:val="•"/>
      <w:lvlJc w:val="left"/>
      <w:pPr>
        <w:ind w:left="1370" w:hanging="720"/>
      </w:pPr>
      <w:rPr>
        <w:rFonts w:hint="default"/>
        <w:lang w:val="ru-RU" w:eastAsia="en-US" w:bidi="ar-SA"/>
      </w:rPr>
    </w:lvl>
    <w:lvl w:ilvl="2" w:tplc="B4547F58">
      <w:numFmt w:val="bullet"/>
      <w:lvlText w:val="•"/>
      <w:lvlJc w:val="left"/>
      <w:pPr>
        <w:ind w:left="2421" w:hanging="720"/>
      </w:pPr>
      <w:rPr>
        <w:rFonts w:hint="default"/>
        <w:lang w:val="ru-RU" w:eastAsia="en-US" w:bidi="ar-SA"/>
      </w:rPr>
    </w:lvl>
    <w:lvl w:ilvl="3" w:tplc="EF9E3900">
      <w:numFmt w:val="bullet"/>
      <w:lvlText w:val="•"/>
      <w:lvlJc w:val="left"/>
      <w:pPr>
        <w:ind w:left="3471" w:hanging="720"/>
      </w:pPr>
      <w:rPr>
        <w:rFonts w:hint="default"/>
        <w:lang w:val="ru-RU" w:eastAsia="en-US" w:bidi="ar-SA"/>
      </w:rPr>
    </w:lvl>
    <w:lvl w:ilvl="4" w:tplc="4260C2DA">
      <w:numFmt w:val="bullet"/>
      <w:lvlText w:val="•"/>
      <w:lvlJc w:val="left"/>
      <w:pPr>
        <w:ind w:left="4522" w:hanging="720"/>
      </w:pPr>
      <w:rPr>
        <w:rFonts w:hint="default"/>
        <w:lang w:val="ru-RU" w:eastAsia="en-US" w:bidi="ar-SA"/>
      </w:rPr>
    </w:lvl>
    <w:lvl w:ilvl="5" w:tplc="A392AB2A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6" w:tplc="1A26729A">
      <w:numFmt w:val="bullet"/>
      <w:lvlText w:val="•"/>
      <w:lvlJc w:val="left"/>
      <w:pPr>
        <w:ind w:left="6623" w:hanging="720"/>
      </w:pPr>
      <w:rPr>
        <w:rFonts w:hint="default"/>
        <w:lang w:val="ru-RU" w:eastAsia="en-US" w:bidi="ar-SA"/>
      </w:rPr>
    </w:lvl>
    <w:lvl w:ilvl="7" w:tplc="DBA6169E">
      <w:numFmt w:val="bullet"/>
      <w:lvlText w:val="•"/>
      <w:lvlJc w:val="left"/>
      <w:pPr>
        <w:ind w:left="7674" w:hanging="720"/>
      </w:pPr>
      <w:rPr>
        <w:rFonts w:hint="default"/>
        <w:lang w:val="ru-RU" w:eastAsia="en-US" w:bidi="ar-SA"/>
      </w:rPr>
    </w:lvl>
    <w:lvl w:ilvl="8" w:tplc="1AB85228">
      <w:numFmt w:val="bullet"/>
      <w:lvlText w:val="•"/>
      <w:lvlJc w:val="left"/>
      <w:pPr>
        <w:ind w:left="872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1C2E4E17"/>
    <w:multiLevelType w:val="multilevel"/>
    <w:tmpl w:val="2A045B26"/>
    <w:lvl w:ilvl="0">
      <w:start w:val="4"/>
      <w:numFmt w:val="decimal"/>
      <w:lvlText w:val="%1"/>
      <w:lvlJc w:val="left"/>
      <w:pPr>
        <w:ind w:left="312" w:hanging="54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31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40"/>
      </w:pPr>
      <w:rPr>
        <w:rFonts w:hint="default"/>
        <w:lang w:val="ru-RU" w:eastAsia="en-US" w:bidi="ar-SA"/>
      </w:rPr>
    </w:lvl>
  </w:abstractNum>
  <w:abstractNum w:abstractNumId="14" w15:restartNumberingAfterBreak="0">
    <w:nsid w:val="1C7456D1"/>
    <w:multiLevelType w:val="hybridMultilevel"/>
    <w:tmpl w:val="926A65EC"/>
    <w:lvl w:ilvl="0" w:tplc="6AE07614">
      <w:start w:val="1"/>
      <w:numFmt w:val="decimal"/>
      <w:lvlText w:val="%1)"/>
      <w:lvlJc w:val="left"/>
      <w:pPr>
        <w:ind w:left="312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28CFA">
      <w:numFmt w:val="bullet"/>
      <w:lvlText w:val="•"/>
      <w:lvlJc w:val="left"/>
      <w:pPr>
        <w:ind w:left="1370" w:hanging="720"/>
      </w:pPr>
      <w:rPr>
        <w:rFonts w:hint="default"/>
        <w:lang w:val="ru-RU" w:eastAsia="en-US" w:bidi="ar-SA"/>
      </w:rPr>
    </w:lvl>
    <w:lvl w:ilvl="2" w:tplc="B4547F58">
      <w:numFmt w:val="bullet"/>
      <w:lvlText w:val="•"/>
      <w:lvlJc w:val="left"/>
      <w:pPr>
        <w:ind w:left="2421" w:hanging="720"/>
      </w:pPr>
      <w:rPr>
        <w:rFonts w:hint="default"/>
        <w:lang w:val="ru-RU" w:eastAsia="en-US" w:bidi="ar-SA"/>
      </w:rPr>
    </w:lvl>
    <w:lvl w:ilvl="3" w:tplc="EF9E3900">
      <w:numFmt w:val="bullet"/>
      <w:lvlText w:val="•"/>
      <w:lvlJc w:val="left"/>
      <w:pPr>
        <w:ind w:left="3471" w:hanging="720"/>
      </w:pPr>
      <w:rPr>
        <w:rFonts w:hint="default"/>
        <w:lang w:val="ru-RU" w:eastAsia="en-US" w:bidi="ar-SA"/>
      </w:rPr>
    </w:lvl>
    <w:lvl w:ilvl="4" w:tplc="4260C2DA">
      <w:numFmt w:val="bullet"/>
      <w:lvlText w:val="•"/>
      <w:lvlJc w:val="left"/>
      <w:pPr>
        <w:ind w:left="4522" w:hanging="720"/>
      </w:pPr>
      <w:rPr>
        <w:rFonts w:hint="default"/>
        <w:lang w:val="ru-RU" w:eastAsia="en-US" w:bidi="ar-SA"/>
      </w:rPr>
    </w:lvl>
    <w:lvl w:ilvl="5" w:tplc="A392AB2A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6" w:tplc="1A26729A">
      <w:numFmt w:val="bullet"/>
      <w:lvlText w:val="•"/>
      <w:lvlJc w:val="left"/>
      <w:pPr>
        <w:ind w:left="6623" w:hanging="720"/>
      </w:pPr>
      <w:rPr>
        <w:rFonts w:hint="default"/>
        <w:lang w:val="ru-RU" w:eastAsia="en-US" w:bidi="ar-SA"/>
      </w:rPr>
    </w:lvl>
    <w:lvl w:ilvl="7" w:tplc="DBA6169E">
      <w:numFmt w:val="bullet"/>
      <w:lvlText w:val="•"/>
      <w:lvlJc w:val="left"/>
      <w:pPr>
        <w:ind w:left="7674" w:hanging="720"/>
      </w:pPr>
      <w:rPr>
        <w:rFonts w:hint="default"/>
        <w:lang w:val="ru-RU" w:eastAsia="en-US" w:bidi="ar-SA"/>
      </w:rPr>
    </w:lvl>
    <w:lvl w:ilvl="8" w:tplc="1AB85228">
      <w:numFmt w:val="bullet"/>
      <w:lvlText w:val="•"/>
      <w:lvlJc w:val="left"/>
      <w:pPr>
        <w:ind w:left="8725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1F105B52"/>
    <w:multiLevelType w:val="hybridMultilevel"/>
    <w:tmpl w:val="2E9C630C"/>
    <w:lvl w:ilvl="0" w:tplc="36DACF64">
      <w:numFmt w:val="bullet"/>
      <w:lvlText w:val=""/>
      <w:lvlJc w:val="left"/>
      <w:pPr>
        <w:ind w:left="312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10E07C">
      <w:numFmt w:val="bullet"/>
      <w:lvlText w:val="•"/>
      <w:lvlJc w:val="left"/>
      <w:pPr>
        <w:ind w:left="1396" w:hanging="492"/>
      </w:pPr>
      <w:rPr>
        <w:rFonts w:hint="default"/>
        <w:lang w:val="ru-RU" w:eastAsia="en-US" w:bidi="ar-SA"/>
      </w:rPr>
    </w:lvl>
    <w:lvl w:ilvl="2" w:tplc="AA4E0F5C">
      <w:numFmt w:val="bullet"/>
      <w:lvlText w:val="•"/>
      <w:lvlJc w:val="left"/>
      <w:pPr>
        <w:ind w:left="2473" w:hanging="492"/>
      </w:pPr>
      <w:rPr>
        <w:rFonts w:hint="default"/>
        <w:lang w:val="ru-RU" w:eastAsia="en-US" w:bidi="ar-SA"/>
      </w:rPr>
    </w:lvl>
    <w:lvl w:ilvl="3" w:tplc="BF163BA4">
      <w:numFmt w:val="bullet"/>
      <w:lvlText w:val="•"/>
      <w:lvlJc w:val="left"/>
      <w:pPr>
        <w:ind w:left="3550" w:hanging="492"/>
      </w:pPr>
      <w:rPr>
        <w:rFonts w:hint="default"/>
        <w:lang w:val="ru-RU" w:eastAsia="en-US" w:bidi="ar-SA"/>
      </w:rPr>
    </w:lvl>
    <w:lvl w:ilvl="4" w:tplc="8836289C">
      <w:numFmt w:val="bullet"/>
      <w:lvlText w:val="•"/>
      <w:lvlJc w:val="left"/>
      <w:pPr>
        <w:ind w:left="4627" w:hanging="492"/>
      </w:pPr>
      <w:rPr>
        <w:rFonts w:hint="default"/>
        <w:lang w:val="ru-RU" w:eastAsia="en-US" w:bidi="ar-SA"/>
      </w:rPr>
    </w:lvl>
    <w:lvl w:ilvl="5" w:tplc="339083E4">
      <w:numFmt w:val="bullet"/>
      <w:lvlText w:val="•"/>
      <w:lvlJc w:val="left"/>
      <w:pPr>
        <w:ind w:left="5704" w:hanging="492"/>
      </w:pPr>
      <w:rPr>
        <w:rFonts w:hint="default"/>
        <w:lang w:val="ru-RU" w:eastAsia="en-US" w:bidi="ar-SA"/>
      </w:rPr>
    </w:lvl>
    <w:lvl w:ilvl="6" w:tplc="56321F42">
      <w:numFmt w:val="bullet"/>
      <w:lvlText w:val="•"/>
      <w:lvlJc w:val="left"/>
      <w:pPr>
        <w:ind w:left="6781" w:hanging="492"/>
      </w:pPr>
      <w:rPr>
        <w:rFonts w:hint="default"/>
        <w:lang w:val="ru-RU" w:eastAsia="en-US" w:bidi="ar-SA"/>
      </w:rPr>
    </w:lvl>
    <w:lvl w:ilvl="7" w:tplc="B2B433FC">
      <w:numFmt w:val="bullet"/>
      <w:lvlText w:val="•"/>
      <w:lvlJc w:val="left"/>
      <w:pPr>
        <w:ind w:left="7858" w:hanging="492"/>
      </w:pPr>
      <w:rPr>
        <w:rFonts w:hint="default"/>
        <w:lang w:val="ru-RU" w:eastAsia="en-US" w:bidi="ar-SA"/>
      </w:rPr>
    </w:lvl>
    <w:lvl w:ilvl="8" w:tplc="BD840A00">
      <w:numFmt w:val="bullet"/>
      <w:lvlText w:val="•"/>
      <w:lvlJc w:val="left"/>
      <w:pPr>
        <w:ind w:left="8935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28E51CCD"/>
    <w:multiLevelType w:val="multilevel"/>
    <w:tmpl w:val="7108D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FA7341"/>
    <w:multiLevelType w:val="multilevel"/>
    <w:tmpl w:val="8F368740"/>
    <w:lvl w:ilvl="0">
      <w:start w:val="3"/>
      <w:numFmt w:val="decimal"/>
      <w:lvlText w:val="%1"/>
      <w:lvlJc w:val="left"/>
      <w:pPr>
        <w:ind w:left="67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45864D1"/>
    <w:multiLevelType w:val="multilevel"/>
    <w:tmpl w:val="CFA81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76977AE"/>
    <w:multiLevelType w:val="hybridMultilevel"/>
    <w:tmpl w:val="63286B8C"/>
    <w:lvl w:ilvl="0" w:tplc="625AA462">
      <w:start w:val="1"/>
      <w:numFmt w:val="decimal"/>
      <w:lvlText w:val="%1)"/>
      <w:lvlJc w:val="left"/>
      <w:pPr>
        <w:ind w:left="113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CE61A">
      <w:numFmt w:val="bullet"/>
      <w:lvlText w:val="•"/>
      <w:lvlJc w:val="left"/>
      <w:pPr>
        <w:ind w:left="2134" w:hanging="260"/>
      </w:pPr>
      <w:rPr>
        <w:rFonts w:hint="default"/>
        <w:lang w:val="ru-RU" w:eastAsia="en-US" w:bidi="ar-SA"/>
      </w:rPr>
    </w:lvl>
    <w:lvl w:ilvl="2" w:tplc="19CAB3BE">
      <w:numFmt w:val="bullet"/>
      <w:lvlText w:val="•"/>
      <w:lvlJc w:val="left"/>
      <w:pPr>
        <w:ind w:left="3129" w:hanging="260"/>
      </w:pPr>
      <w:rPr>
        <w:rFonts w:hint="default"/>
        <w:lang w:val="ru-RU" w:eastAsia="en-US" w:bidi="ar-SA"/>
      </w:rPr>
    </w:lvl>
    <w:lvl w:ilvl="3" w:tplc="1B62FB22">
      <w:numFmt w:val="bullet"/>
      <w:lvlText w:val="•"/>
      <w:lvlJc w:val="left"/>
      <w:pPr>
        <w:ind w:left="4124" w:hanging="260"/>
      </w:pPr>
      <w:rPr>
        <w:rFonts w:hint="default"/>
        <w:lang w:val="ru-RU" w:eastAsia="en-US" w:bidi="ar-SA"/>
      </w:rPr>
    </w:lvl>
    <w:lvl w:ilvl="4" w:tplc="CC522170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5" w:tplc="4D2C1CDE">
      <w:numFmt w:val="bullet"/>
      <w:lvlText w:val="•"/>
      <w:lvlJc w:val="left"/>
      <w:pPr>
        <w:ind w:left="6114" w:hanging="260"/>
      </w:pPr>
      <w:rPr>
        <w:rFonts w:hint="default"/>
        <w:lang w:val="ru-RU" w:eastAsia="en-US" w:bidi="ar-SA"/>
      </w:rPr>
    </w:lvl>
    <w:lvl w:ilvl="6" w:tplc="AF90BC3A">
      <w:numFmt w:val="bullet"/>
      <w:lvlText w:val="•"/>
      <w:lvlJc w:val="left"/>
      <w:pPr>
        <w:ind w:left="7109" w:hanging="260"/>
      </w:pPr>
      <w:rPr>
        <w:rFonts w:hint="default"/>
        <w:lang w:val="ru-RU" w:eastAsia="en-US" w:bidi="ar-SA"/>
      </w:rPr>
    </w:lvl>
    <w:lvl w:ilvl="7" w:tplc="A10AA2E6">
      <w:numFmt w:val="bullet"/>
      <w:lvlText w:val="•"/>
      <w:lvlJc w:val="left"/>
      <w:pPr>
        <w:ind w:left="8104" w:hanging="260"/>
      </w:pPr>
      <w:rPr>
        <w:rFonts w:hint="default"/>
        <w:lang w:val="ru-RU" w:eastAsia="en-US" w:bidi="ar-SA"/>
      </w:rPr>
    </w:lvl>
    <w:lvl w:ilvl="8" w:tplc="D7A0BA64">
      <w:numFmt w:val="bullet"/>
      <w:lvlText w:val="•"/>
      <w:lvlJc w:val="left"/>
      <w:pPr>
        <w:ind w:left="909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3A6D21F5"/>
    <w:multiLevelType w:val="multilevel"/>
    <w:tmpl w:val="82F682FE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8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3BC542E5"/>
    <w:multiLevelType w:val="hybridMultilevel"/>
    <w:tmpl w:val="B0E0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D3D29"/>
    <w:multiLevelType w:val="hybridMultilevel"/>
    <w:tmpl w:val="3AE28346"/>
    <w:lvl w:ilvl="0" w:tplc="79F2C664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8F9A4">
      <w:numFmt w:val="bullet"/>
      <w:lvlText w:val="•"/>
      <w:lvlJc w:val="left"/>
      <w:pPr>
        <w:ind w:left="1396" w:hanging="428"/>
      </w:pPr>
      <w:rPr>
        <w:rFonts w:hint="default"/>
        <w:lang w:val="ru-RU" w:eastAsia="en-US" w:bidi="ar-SA"/>
      </w:rPr>
    </w:lvl>
    <w:lvl w:ilvl="2" w:tplc="C54EE620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17A8C9E6">
      <w:numFmt w:val="bullet"/>
      <w:lvlText w:val="•"/>
      <w:lvlJc w:val="left"/>
      <w:pPr>
        <w:ind w:left="3550" w:hanging="428"/>
      </w:pPr>
      <w:rPr>
        <w:rFonts w:hint="default"/>
        <w:lang w:val="ru-RU" w:eastAsia="en-US" w:bidi="ar-SA"/>
      </w:rPr>
    </w:lvl>
    <w:lvl w:ilvl="4" w:tplc="F640B116">
      <w:numFmt w:val="bullet"/>
      <w:lvlText w:val="•"/>
      <w:lvlJc w:val="left"/>
      <w:pPr>
        <w:ind w:left="4627" w:hanging="428"/>
      </w:pPr>
      <w:rPr>
        <w:rFonts w:hint="default"/>
        <w:lang w:val="ru-RU" w:eastAsia="en-US" w:bidi="ar-SA"/>
      </w:rPr>
    </w:lvl>
    <w:lvl w:ilvl="5" w:tplc="1584ADB6">
      <w:numFmt w:val="bullet"/>
      <w:lvlText w:val="•"/>
      <w:lvlJc w:val="left"/>
      <w:pPr>
        <w:ind w:left="5704" w:hanging="428"/>
      </w:pPr>
      <w:rPr>
        <w:rFonts w:hint="default"/>
        <w:lang w:val="ru-RU" w:eastAsia="en-US" w:bidi="ar-SA"/>
      </w:rPr>
    </w:lvl>
    <w:lvl w:ilvl="6" w:tplc="C17C3B64">
      <w:numFmt w:val="bullet"/>
      <w:lvlText w:val="•"/>
      <w:lvlJc w:val="left"/>
      <w:pPr>
        <w:ind w:left="6781" w:hanging="428"/>
      </w:pPr>
      <w:rPr>
        <w:rFonts w:hint="default"/>
        <w:lang w:val="ru-RU" w:eastAsia="en-US" w:bidi="ar-SA"/>
      </w:rPr>
    </w:lvl>
    <w:lvl w:ilvl="7" w:tplc="E640B824">
      <w:numFmt w:val="bullet"/>
      <w:lvlText w:val="•"/>
      <w:lvlJc w:val="left"/>
      <w:pPr>
        <w:ind w:left="7858" w:hanging="428"/>
      </w:pPr>
      <w:rPr>
        <w:rFonts w:hint="default"/>
        <w:lang w:val="ru-RU" w:eastAsia="en-US" w:bidi="ar-SA"/>
      </w:rPr>
    </w:lvl>
    <w:lvl w:ilvl="8" w:tplc="BE904EA8">
      <w:numFmt w:val="bullet"/>
      <w:lvlText w:val="•"/>
      <w:lvlJc w:val="left"/>
      <w:pPr>
        <w:ind w:left="8935" w:hanging="428"/>
      </w:pPr>
      <w:rPr>
        <w:rFonts w:hint="default"/>
        <w:lang w:val="ru-RU" w:eastAsia="en-US" w:bidi="ar-SA"/>
      </w:rPr>
    </w:lvl>
  </w:abstractNum>
  <w:abstractNum w:abstractNumId="23" w15:restartNumberingAfterBreak="0">
    <w:nsid w:val="43CC3710"/>
    <w:multiLevelType w:val="multilevel"/>
    <w:tmpl w:val="48BCCB42"/>
    <w:lvl w:ilvl="0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2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44633A36"/>
    <w:multiLevelType w:val="hybridMultilevel"/>
    <w:tmpl w:val="D66CA03C"/>
    <w:lvl w:ilvl="0" w:tplc="A31859C8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EDF3E">
      <w:numFmt w:val="bullet"/>
      <w:lvlText w:val="•"/>
      <w:lvlJc w:val="left"/>
      <w:pPr>
        <w:ind w:left="1370" w:hanging="567"/>
      </w:pPr>
      <w:rPr>
        <w:rFonts w:hint="default"/>
        <w:lang w:val="ru-RU" w:eastAsia="en-US" w:bidi="ar-SA"/>
      </w:rPr>
    </w:lvl>
    <w:lvl w:ilvl="2" w:tplc="1084F9EC">
      <w:numFmt w:val="bullet"/>
      <w:lvlText w:val="•"/>
      <w:lvlJc w:val="left"/>
      <w:pPr>
        <w:ind w:left="2421" w:hanging="567"/>
      </w:pPr>
      <w:rPr>
        <w:rFonts w:hint="default"/>
        <w:lang w:val="ru-RU" w:eastAsia="en-US" w:bidi="ar-SA"/>
      </w:rPr>
    </w:lvl>
    <w:lvl w:ilvl="3" w:tplc="912261B8">
      <w:numFmt w:val="bullet"/>
      <w:lvlText w:val="•"/>
      <w:lvlJc w:val="left"/>
      <w:pPr>
        <w:ind w:left="3471" w:hanging="567"/>
      </w:pPr>
      <w:rPr>
        <w:rFonts w:hint="default"/>
        <w:lang w:val="ru-RU" w:eastAsia="en-US" w:bidi="ar-SA"/>
      </w:rPr>
    </w:lvl>
    <w:lvl w:ilvl="4" w:tplc="2A3C9D9E">
      <w:numFmt w:val="bullet"/>
      <w:lvlText w:val="•"/>
      <w:lvlJc w:val="left"/>
      <w:pPr>
        <w:ind w:left="4522" w:hanging="567"/>
      </w:pPr>
      <w:rPr>
        <w:rFonts w:hint="default"/>
        <w:lang w:val="ru-RU" w:eastAsia="en-US" w:bidi="ar-SA"/>
      </w:rPr>
    </w:lvl>
    <w:lvl w:ilvl="5" w:tplc="409617CE">
      <w:numFmt w:val="bullet"/>
      <w:lvlText w:val="•"/>
      <w:lvlJc w:val="left"/>
      <w:pPr>
        <w:ind w:left="5573" w:hanging="567"/>
      </w:pPr>
      <w:rPr>
        <w:rFonts w:hint="default"/>
        <w:lang w:val="ru-RU" w:eastAsia="en-US" w:bidi="ar-SA"/>
      </w:rPr>
    </w:lvl>
    <w:lvl w:ilvl="6" w:tplc="80ACC6AE">
      <w:numFmt w:val="bullet"/>
      <w:lvlText w:val="•"/>
      <w:lvlJc w:val="left"/>
      <w:pPr>
        <w:ind w:left="6623" w:hanging="567"/>
      </w:pPr>
      <w:rPr>
        <w:rFonts w:hint="default"/>
        <w:lang w:val="ru-RU" w:eastAsia="en-US" w:bidi="ar-SA"/>
      </w:rPr>
    </w:lvl>
    <w:lvl w:ilvl="7" w:tplc="83303D2A">
      <w:numFmt w:val="bullet"/>
      <w:lvlText w:val="•"/>
      <w:lvlJc w:val="left"/>
      <w:pPr>
        <w:ind w:left="7674" w:hanging="567"/>
      </w:pPr>
      <w:rPr>
        <w:rFonts w:hint="default"/>
        <w:lang w:val="ru-RU" w:eastAsia="en-US" w:bidi="ar-SA"/>
      </w:rPr>
    </w:lvl>
    <w:lvl w:ilvl="8" w:tplc="07606C3C">
      <w:numFmt w:val="bullet"/>
      <w:lvlText w:val="•"/>
      <w:lvlJc w:val="left"/>
      <w:pPr>
        <w:ind w:left="8725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48D71A4A"/>
    <w:multiLevelType w:val="multilevel"/>
    <w:tmpl w:val="666CB5E8"/>
    <w:lvl w:ilvl="0">
      <w:start w:val="1"/>
      <w:numFmt w:val="decimal"/>
      <w:lvlText w:val="%1."/>
      <w:lvlJc w:val="left"/>
      <w:pPr>
        <w:ind w:left="45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7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2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9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49C122BA"/>
    <w:multiLevelType w:val="hybridMultilevel"/>
    <w:tmpl w:val="720A7EBC"/>
    <w:lvl w:ilvl="0" w:tplc="9954C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BE4DA0"/>
    <w:multiLevelType w:val="hybridMultilevel"/>
    <w:tmpl w:val="7E1A1BCC"/>
    <w:lvl w:ilvl="0" w:tplc="D2966E20">
      <w:start w:val="1"/>
      <w:numFmt w:val="decimal"/>
      <w:lvlText w:val="%1)"/>
      <w:lvlJc w:val="left"/>
      <w:pPr>
        <w:ind w:left="144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4F9FE">
      <w:numFmt w:val="bullet"/>
      <w:lvlText w:val="•"/>
      <w:lvlJc w:val="left"/>
      <w:pPr>
        <w:ind w:left="2378" w:hanging="248"/>
      </w:pPr>
      <w:rPr>
        <w:rFonts w:hint="default"/>
        <w:lang w:val="ru-RU" w:eastAsia="en-US" w:bidi="ar-SA"/>
      </w:rPr>
    </w:lvl>
    <w:lvl w:ilvl="2" w:tplc="279A8F28">
      <w:numFmt w:val="bullet"/>
      <w:lvlText w:val="•"/>
      <w:lvlJc w:val="left"/>
      <w:pPr>
        <w:ind w:left="3317" w:hanging="248"/>
      </w:pPr>
      <w:rPr>
        <w:rFonts w:hint="default"/>
        <w:lang w:val="ru-RU" w:eastAsia="en-US" w:bidi="ar-SA"/>
      </w:rPr>
    </w:lvl>
    <w:lvl w:ilvl="3" w:tplc="82B83F5A">
      <w:numFmt w:val="bullet"/>
      <w:lvlText w:val="•"/>
      <w:lvlJc w:val="left"/>
      <w:pPr>
        <w:ind w:left="4255" w:hanging="248"/>
      </w:pPr>
      <w:rPr>
        <w:rFonts w:hint="default"/>
        <w:lang w:val="ru-RU" w:eastAsia="en-US" w:bidi="ar-SA"/>
      </w:rPr>
    </w:lvl>
    <w:lvl w:ilvl="4" w:tplc="E278D158">
      <w:numFmt w:val="bullet"/>
      <w:lvlText w:val="•"/>
      <w:lvlJc w:val="left"/>
      <w:pPr>
        <w:ind w:left="5194" w:hanging="248"/>
      </w:pPr>
      <w:rPr>
        <w:rFonts w:hint="default"/>
        <w:lang w:val="ru-RU" w:eastAsia="en-US" w:bidi="ar-SA"/>
      </w:rPr>
    </w:lvl>
    <w:lvl w:ilvl="5" w:tplc="CAFE0D24">
      <w:numFmt w:val="bullet"/>
      <w:lvlText w:val="•"/>
      <w:lvlJc w:val="left"/>
      <w:pPr>
        <w:ind w:left="6133" w:hanging="248"/>
      </w:pPr>
      <w:rPr>
        <w:rFonts w:hint="default"/>
        <w:lang w:val="ru-RU" w:eastAsia="en-US" w:bidi="ar-SA"/>
      </w:rPr>
    </w:lvl>
    <w:lvl w:ilvl="6" w:tplc="92EC0C36">
      <w:numFmt w:val="bullet"/>
      <w:lvlText w:val="•"/>
      <w:lvlJc w:val="left"/>
      <w:pPr>
        <w:ind w:left="7071" w:hanging="248"/>
      </w:pPr>
      <w:rPr>
        <w:rFonts w:hint="default"/>
        <w:lang w:val="ru-RU" w:eastAsia="en-US" w:bidi="ar-SA"/>
      </w:rPr>
    </w:lvl>
    <w:lvl w:ilvl="7" w:tplc="EFA4ED76">
      <w:numFmt w:val="bullet"/>
      <w:lvlText w:val="•"/>
      <w:lvlJc w:val="left"/>
      <w:pPr>
        <w:ind w:left="8010" w:hanging="248"/>
      </w:pPr>
      <w:rPr>
        <w:rFonts w:hint="default"/>
        <w:lang w:val="ru-RU" w:eastAsia="en-US" w:bidi="ar-SA"/>
      </w:rPr>
    </w:lvl>
    <w:lvl w:ilvl="8" w:tplc="553C3A02">
      <w:numFmt w:val="bullet"/>
      <w:lvlText w:val="•"/>
      <w:lvlJc w:val="left"/>
      <w:pPr>
        <w:ind w:left="8949" w:hanging="248"/>
      </w:pPr>
      <w:rPr>
        <w:rFonts w:hint="default"/>
        <w:lang w:val="ru-RU" w:eastAsia="en-US" w:bidi="ar-SA"/>
      </w:rPr>
    </w:lvl>
  </w:abstractNum>
  <w:abstractNum w:abstractNumId="28" w15:restartNumberingAfterBreak="0">
    <w:nsid w:val="5AEF4676"/>
    <w:multiLevelType w:val="hybridMultilevel"/>
    <w:tmpl w:val="C7E2AF0C"/>
    <w:lvl w:ilvl="0" w:tplc="E036217E">
      <w:start w:val="1"/>
      <w:numFmt w:val="decimal"/>
      <w:lvlText w:val="%1)"/>
      <w:lvlJc w:val="left"/>
      <w:pPr>
        <w:ind w:left="17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A1A5A">
      <w:numFmt w:val="bullet"/>
      <w:lvlText w:val="•"/>
      <w:lvlJc w:val="left"/>
      <w:pPr>
        <w:ind w:left="1244" w:hanging="567"/>
      </w:pPr>
      <w:rPr>
        <w:rFonts w:hint="default"/>
        <w:lang w:val="ru-RU" w:eastAsia="en-US" w:bidi="ar-SA"/>
      </w:rPr>
    </w:lvl>
    <w:lvl w:ilvl="2" w:tplc="495E23DA">
      <w:numFmt w:val="bullet"/>
      <w:lvlText w:val="•"/>
      <w:lvlJc w:val="left"/>
      <w:pPr>
        <w:ind w:left="2309" w:hanging="567"/>
      </w:pPr>
      <w:rPr>
        <w:rFonts w:hint="default"/>
        <w:lang w:val="ru-RU" w:eastAsia="en-US" w:bidi="ar-SA"/>
      </w:rPr>
    </w:lvl>
    <w:lvl w:ilvl="3" w:tplc="C7E66950">
      <w:numFmt w:val="bullet"/>
      <w:lvlText w:val="•"/>
      <w:lvlJc w:val="left"/>
      <w:pPr>
        <w:ind w:left="3373" w:hanging="567"/>
      </w:pPr>
      <w:rPr>
        <w:rFonts w:hint="default"/>
        <w:lang w:val="ru-RU" w:eastAsia="en-US" w:bidi="ar-SA"/>
      </w:rPr>
    </w:lvl>
    <w:lvl w:ilvl="4" w:tplc="855A6CCE">
      <w:numFmt w:val="bullet"/>
      <w:lvlText w:val="•"/>
      <w:lvlJc w:val="left"/>
      <w:pPr>
        <w:ind w:left="4438" w:hanging="567"/>
      </w:pPr>
      <w:rPr>
        <w:rFonts w:hint="default"/>
        <w:lang w:val="ru-RU" w:eastAsia="en-US" w:bidi="ar-SA"/>
      </w:rPr>
    </w:lvl>
    <w:lvl w:ilvl="5" w:tplc="91A87DC0">
      <w:numFmt w:val="bullet"/>
      <w:lvlText w:val="•"/>
      <w:lvlJc w:val="left"/>
      <w:pPr>
        <w:ind w:left="5503" w:hanging="567"/>
      </w:pPr>
      <w:rPr>
        <w:rFonts w:hint="default"/>
        <w:lang w:val="ru-RU" w:eastAsia="en-US" w:bidi="ar-SA"/>
      </w:rPr>
    </w:lvl>
    <w:lvl w:ilvl="6" w:tplc="8B560630">
      <w:numFmt w:val="bullet"/>
      <w:lvlText w:val="•"/>
      <w:lvlJc w:val="left"/>
      <w:pPr>
        <w:ind w:left="6567" w:hanging="567"/>
      </w:pPr>
      <w:rPr>
        <w:rFonts w:hint="default"/>
        <w:lang w:val="ru-RU" w:eastAsia="en-US" w:bidi="ar-SA"/>
      </w:rPr>
    </w:lvl>
    <w:lvl w:ilvl="7" w:tplc="A0320E1A">
      <w:numFmt w:val="bullet"/>
      <w:lvlText w:val="•"/>
      <w:lvlJc w:val="left"/>
      <w:pPr>
        <w:ind w:left="7632" w:hanging="567"/>
      </w:pPr>
      <w:rPr>
        <w:rFonts w:hint="default"/>
        <w:lang w:val="ru-RU" w:eastAsia="en-US" w:bidi="ar-SA"/>
      </w:rPr>
    </w:lvl>
    <w:lvl w:ilvl="8" w:tplc="826A9CA6">
      <w:numFmt w:val="bullet"/>
      <w:lvlText w:val="•"/>
      <w:lvlJc w:val="left"/>
      <w:pPr>
        <w:ind w:left="8697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5C33509A"/>
    <w:multiLevelType w:val="multilevel"/>
    <w:tmpl w:val="F90E52F0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ru-RU" w:eastAsia="en-US" w:bidi="ar-SA"/>
      </w:rPr>
    </w:lvl>
  </w:abstractNum>
  <w:abstractNum w:abstractNumId="30" w15:restartNumberingAfterBreak="0">
    <w:nsid w:val="5E7D3A82"/>
    <w:multiLevelType w:val="multilevel"/>
    <w:tmpl w:val="B4744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F5163C2"/>
    <w:multiLevelType w:val="multilevel"/>
    <w:tmpl w:val="BB707092"/>
    <w:lvl w:ilvl="0">
      <w:start w:val="1"/>
      <w:numFmt w:val="decimal"/>
      <w:lvlText w:val="%1"/>
      <w:lvlJc w:val="left"/>
      <w:pPr>
        <w:ind w:left="171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3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88"/>
      </w:pPr>
      <w:rPr>
        <w:rFonts w:hint="default"/>
        <w:lang w:val="ru-RU" w:eastAsia="en-US" w:bidi="ar-SA"/>
      </w:rPr>
    </w:lvl>
  </w:abstractNum>
  <w:abstractNum w:abstractNumId="32" w15:restartNumberingAfterBreak="0">
    <w:nsid w:val="67B255A5"/>
    <w:multiLevelType w:val="hybridMultilevel"/>
    <w:tmpl w:val="9AEE1CFA"/>
    <w:lvl w:ilvl="0" w:tplc="AA260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779A2"/>
    <w:multiLevelType w:val="multilevel"/>
    <w:tmpl w:val="1A6056D2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70CF1112"/>
    <w:multiLevelType w:val="hybridMultilevel"/>
    <w:tmpl w:val="8A58DAD4"/>
    <w:lvl w:ilvl="0" w:tplc="283A9848">
      <w:start w:val="70"/>
      <w:numFmt w:val="decimal"/>
      <w:lvlText w:val="%1"/>
      <w:lvlJc w:val="left"/>
      <w:pPr>
        <w:ind w:left="-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2" w:hanging="360"/>
      </w:pPr>
    </w:lvl>
    <w:lvl w:ilvl="2" w:tplc="0419001B" w:tentative="1">
      <w:start w:val="1"/>
      <w:numFmt w:val="lowerRoman"/>
      <w:lvlText w:val="%3."/>
      <w:lvlJc w:val="right"/>
      <w:pPr>
        <w:ind w:left="1392" w:hanging="180"/>
      </w:pPr>
    </w:lvl>
    <w:lvl w:ilvl="3" w:tplc="0419000F" w:tentative="1">
      <w:start w:val="1"/>
      <w:numFmt w:val="decimal"/>
      <w:lvlText w:val="%4."/>
      <w:lvlJc w:val="left"/>
      <w:pPr>
        <w:ind w:left="2112" w:hanging="360"/>
      </w:pPr>
    </w:lvl>
    <w:lvl w:ilvl="4" w:tplc="04190019" w:tentative="1">
      <w:start w:val="1"/>
      <w:numFmt w:val="lowerLetter"/>
      <w:lvlText w:val="%5."/>
      <w:lvlJc w:val="left"/>
      <w:pPr>
        <w:ind w:left="2832" w:hanging="360"/>
      </w:pPr>
    </w:lvl>
    <w:lvl w:ilvl="5" w:tplc="0419001B" w:tentative="1">
      <w:start w:val="1"/>
      <w:numFmt w:val="lowerRoman"/>
      <w:lvlText w:val="%6."/>
      <w:lvlJc w:val="right"/>
      <w:pPr>
        <w:ind w:left="3552" w:hanging="180"/>
      </w:pPr>
    </w:lvl>
    <w:lvl w:ilvl="6" w:tplc="0419000F" w:tentative="1">
      <w:start w:val="1"/>
      <w:numFmt w:val="decimal"/>
      <w:lvlText w:val="%7."/>
      <w:lvlJc w:val="left"/>
      <w:pPr>
        <w:ind w:left="4272" w:hanging="360"/>
      </w:pPr>
    </w:lvl>
    <w:lvl w:ilvl="7" w:tplc="04190019" w:tentative="1">
      <w:start w:val="1"/>
      <w:numFmt w:val="lowerLetter"/>
      <w:lvlText w:val="%8."/>
      <w:lvlJc w:val="left"/>
      <w:pPr>
        <w:ind w:left="4992" w:hanging="360"/>
      </w:pPr>
    </w:lvl>
    <w:lvl w:ilvl="8" w:tplc="0419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35" w15:restartNumberingAfterBreak="0">
    <w:nsid w:val="71F47EF5"/>
    <w:multiLevelType w:val="hybridMultilevel"/>
    <w:tmpl w:val="928C7046"/>
    <w:lvl w:ilvl="0" w:tplc="A67C85AA">
      <w:start w:val="1"/>
      <w:numFmt w:val="decimal"/>
      <w:lvlText w:val="%1."/>
      <w:lvlJc w:val="left"/>
      <w:pPr>
        <w:ind w:left="31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8753A">
      <w:numFmt w:val="bullet"/>
      <w:lvlText w:val="•"/>
      <w:lvlJc w:val="left"/>
      <w:pPr>
        <w:ind w:left="1396" w:hanging="312"/>
      </w:pPr>
      <w:rPr>
        <w:rFonts w:hint="default"/>
        <w:lang w:val="ru-RU" w:eastAsia="en-US" w:bidi="ar-SA"/>
      </w:rPr>
    </w:lvl>
    <w:lvl w:ilvl="2" w:tplc="8E1061A6">
      <w:numFmt w:val="bullet"/>
      <w:lvlText w:val="•"/>
      <w:lvlJc w:val="left"/>
      <w:pPr>
        <w:ind w:left="2473" w:hanging="312"/>
      </w:pPr>
      <w:rPr>
        <w:rFonts w:hint="default"/>
        <w:lang w:val="ru-RU" w:eastAsia="en-US" w:bidi="ar-SA"/>
      </w:rPr>
    </w:lvl>
    <w:lvl w:ilvl="3" w:tplc="A6C6625C">
      <w:numFmt w:val="bullet"/>
      <w:lvlText w:val="•"/>
      <w:lvlJc w:val="left"/>
      <w:pPr>
        <w:ind w:left="3550" w:hanging="312"/>
      </w:pPr>
      <w:rPr>
        <w:rFonts w:hint="default"/>
        <w:lang w:val="ru-RU" w:eastAsia="en-US" w:bidi="ar-SA"/>
      </w:rPr>
    </w:lvl>
    <w:lvl w:ilvl="4" w:tplc="D3CCB754">
      <w:numFmt w:val="bullet"/>
      <w:lvlText w:val="•"/>
      <w:lvlJc w:val="left"/>
      <w:pPr>
        <w:ind w:left="4627" w:hanging="312"/>
      </w:pPr>
      <w:rPr>
        <w:rFonts w:hint="default"/>
        <w:lang w:val="ru-RU" w:eastAsia="en-US" w:bidi="ar-SA"/>
      </w:rPr>
    </w:lvl>
    <w:lvl w:ilvl="5" w:tplc="8DECFC48">
      <w:numFmt w:val="bullet"/>
      <w:lvlText w:val="•"/>
      <w:lvlJc w:val="left"/>
      <w:pPr>
        <w:ind w:left="5704" w:hanging="312"/>
      </w:pPr>
      <w:rPr>
        <w:rFonts w:hint="default"/>
        <w:lang w:val="ru-RU" w:eastAsia="en-US" w:bidi="ar-SA"/>
      </w:rPr>
    </w:lvl>
    <w:lvl w:ilvl="6" w:tplc="E77063EE">
      <w:numFmt w:val="bullet"/>
      <w:lvlText w:val="•"/>
      <w:lvlJc w:val="left"/>
      <w:pPr>
        <w:ind w:left="6781" w:hanging="312"/>
      </w:pPr>
      <w:rPr>
        <w:rFonts w:hint="default"/>
        <w:lang w:val="ru-RU" w:eastAsia="en-US" w:bidi="ar-SA"/>
      </w:rPr>
    </w:lvl>
    <w:lvl w:ilvl="7" w:tplc="F634BC0C">
      <w:numFmt w:val="bullet"/>
      <w:lvlText w:val="•"/>
      <w:lvlJc w:val="left"/>
      <w:pPr>
        <w:ind w:left="7858" w:hanging="312"/>
      </w:pPr>
      <w:rPr>
        <w:rFonts w:hint="default"/>
        <w:lang w:val="ru-RU" w:eastAsia="en-US" w:bidi="ar-SA"/>
      </w:rPr>
    </w:lvl>
    <w:lvl w:ilvl="8" w:tplc="A7E69D68">
      <w:numFmt w:val="bullet"/>
      <w:lvlText w:val="•"/>
      <w:lvlJc w:val="left"/>
      <w:pPr>
        <w:ind w:left="8935" w:hanging="312"/>
      </w:pPr>
      <w:rPr>
        <w:rFonts w:hint="default"/>
        <w:lang w:val="ru-RU" w:eastAsia="en-US" w:bidi="ar-SA"/>
      </w:rPr>
    </w:lvl>
  </w:abstractNum>
  <w:abstractNum w:abstractNumId="36" w15:restartNumberingAfterBreak="0">
    <w:nsid w:val="759B022D"/>
    <w:multiLevelType w:val="hybridMultilevel"/>
    <w:tmpl w:val="4EB023C2"/>
    <w:lvl w:ilvl="0" w:tplc="205CDC40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909AB2">
      <w:numFmt w:val="bullet"/>
      <w:lvlText w:val="•"/>
      <w:lvlJc w:val="left"/>
      <w:pPr>
        <w:ind w:left="1370" w:hanging="425"/>
      </w:pPr>
      <w:rPr>
        <w:rFonts w:hint="default"/>
        <w:lang w:val="ru-RU" w:eastAsia="en-US" w:bidi="ar-SA"/>
      </w:rPr>
    </w:lvl>
    <w:lvl w:ilvl="2" w:tplc="4A003100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 w:tplc="212C1324">
      <w:numFmt w:val="bullet"/>
      <w:lvlText w:val="•"/>
      <w:lvlJc w:val="left"/>
      <w:pPr>
        <w:ind w:left="3471" w:hanging="425"/>
      </w:pPr>
      <w:rPr>
        <w:rFonts w:hint="default"/>
        <w:lang w:val="ru-RU" w:eastAsia="en-US" w:bidi="ar-SA"/>
      </w:rPr>
    </w:lvl>
    <w:lvl w:ilvl="4" w:tplc="CFBABCC8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BF84D9C6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 w:tplc="19CCF518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7" w:tplc="4FCE0A60">
      <w:numFmt w:val="bullet"/>
      <w:lvlText w:val="•"/>
      <w:lvlJc w:val="left"/>
      <w:pPr>
        <w:ind w:left="7674" w:hanging="425"/>
      </w:pPr>
      <w:rPr>
        <w:rFonts w:hint="default"/>
        <w:lang w:val="ru-RU" w:eastAsia="en-US" w:bidi="ar-SA"/>
      </w:rPr>
    </w:lvl>
    <w:lvl w:ilvl="8" w:tplc="86D05FA6">
      <w:numFmt w:val="bullet"/>
      <w:lvlText w:val="•"/>
      <w:lvlJc w:val="left"/>
      <w:pPr>
        <w:ind w:left="8725" w:hanging="425"/>
      </w:pPr>
      <w:rPr>
        <w:rFonts w:hint="default"/>
        <w:lang w:val="ru-RU" w:eastAsia="en-US" w:bidi="ar-SA"/>
      </w:rPr>
    </w:lvl>
  </w:abstractNum>
  <w:abstractNum w:abstractNumId="37" w15:restartNumberingAfterBreak="0">
    <w:nsid w:val="7ACE074A"/>
    <w:multiLevelType w:val="multilevel"/>
    <w:tmpl w:val="82F682FE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8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00"/>
      </w:pPr>
      <w:rPr>
        <w:rFonts w:hint="default"/>
        <w:lang w:val="ru-RU" w:eastAsia="en-US" w:bidi="ar-SA"/>
      </w:rPr>
    </w:lvl>
  </w:abstractNum>
  <w:abstractNum w:abstractNumId="38" w15:restartNumberingAfterBreak="0">
    <w:nsid w:val="7C9D72D3"/>
    <w:multiLevelType w:val="hybridMultilevel"/>
    <w:tmpl w:val="BD8882F6"/>
    <w:lvl w:ilvl="0" w:tplc="8C4CCCA6">
      <w:start w:val="3"/>
      <w:numFmt w:val="decimal"/>
      <w:lvlText w:val="%1."/>
      <w:lvlJc w:val="left"/>
      <w:pPr>
        <w:ind w:left="50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61660">
      <w:numFmt w:val="bullet"/>
      <w:lvlText w:val="•"/>
      <w:lvlJc w:val="left"/>
      <w:pPr>
        <w:ind w:left="1164" w:hanging="301"/>
      </w:pPr>
      <w:rPr>
        <w:rFonts w:hint="default"/>
        <w:lang w:val="ru-RU" w:eastAsia="en-US" w:bidi="ar-SA"/>
      </w:rPr>
    </w:lvl>
    <w:lvl w:ilvl="2" w:tplc="BE8C9318">
      <w:numFmt w:val="bullet"/>
      <w:lvlText w:val="•"/>
      <w:lvlJc w:val="left"/>
      <w:pPr>
        <w:ind w:left="1829" w:hanging="301"/>
      </w:pPr>
      <w:rPr>
        <w:rFonts w:hint="default"/>
        <w:lang w:val="ru-RU" w:eastAsia="en-US" w:bidi="ar-SA"/>
      </w:rPr>
    </w:lvl>
    <w:lvl w:ilvl="3" w:tplc="6F465F56">
      <w:numFmt w:val="bullet"/>
      <w:lvlText w:val="•"/>
      <w:lvlJc w:val="left"/>
      <w:pPr>
        <w:ind w:left="2494" w:hanging="301"/>
      </w:pPr>
      <w:rPr>
        <w:rFonts w:hint="default"/>
        <w:lang w:val="ru-RU" w:eastAsia="en-US" w:bidi="ar-SA"/>
      </w:rPr>
    </w:lvl>
    <w:lvl w:ilvl="4" w:tplc="D7740B08">
      <w:numFmt w:val="bullet"/>
      <w:lvlText w:val="•"/>
      <w:lvlJc w:val="left"/>
      <w:pPr>
        <w:ind w:left="3159" w:hanging="301"/>
      </w:pPr>
      <w:rPr>
        <w:rFonts w:hint="default"/>
        <w:lang w:val="ru-RU" w:eastAsia="en-US" w:bidi="ar-SA"/>
      </w:rPr>
    </w:lvl>
    <w:lvl w:ilvl="5" w:tplc="9884AA16">
      <w:numFmt w:val="bullet"/>
      <w:lvlText w:val="•"/>
      <w:lvlJc w:val="left"/>
      <w:pPr>
        <w:ind w:left="3824" w:hanging="301"/>
      </w:pPr>
      <w:rPr>
        <w:rFonts w:hint="default"/>
        <w:lang w:val="ru-RU" w:eastAsia="en-US" w:bidi="ar-SA"/>
      </w:rPr>
    </w:lvl>
    <w:lvl w:ilvl="6" w:tplc="814A6D66">
      <w:numFmt w:val="bullet"/>
      <w:lvlText w:val="•"/>
      <w:lvlJc w:val="left"/>
      <w:pPr>
        <w:ind w:left="4489" w:hanging="301"/>
      </w:pPr>
      <w:rPr>
        <w:rFonts w:hint="default"/>
        <w:lang w:val="ru-RU" w:eastAsia="en-US" w:bidi="ar-SA"/>
      </w:rPr>
    </w:lvl>
    <w:lvl w:ilvl="7" w:tplc="481A8096">
      <w:numFmt w:val="bullet"/>
      <w:lvlText w:val="•"/>
      <w:lvlJc w:val="left"/>
      <w:pPr>
        <w:ind w:left="5154" w:hanging="301"/>
      </w:pPr>
      <w:rPr>
        <w:rFonts w:hint="default"/>
        <w:lang w:val="ru-RU" w:eastAsia="en-US" w:bidi="ar-SA"/>
      </w:rPr>
    </w:lvl>
    <w:lvl w:ilvl="8" w:tplc="6E760C6E">
      <w:numFmt w:val="bullet"/>
      <w:lvlText w:val="•"/>
      <w:lvlJc w:val="left"/>
      <w:pPr>
        <w:ind w:left="5819" w:hanging="301"/>
      </w:pPr>
      <w:rPr>
        <w:rFonts w:hint="default"/>
        <w:lang w:val="ru-RU" w:eastAsia="en-US" w:bidi="ar-SA"/>
      </w:rPr>
    </w:lvl>
  </w:abstractNum>
  <w:abstractNum w:abstractNumId="39" w15:restartNumberingAfterBreak="0">
    <w:nsid w:val="7CE52541"/>
    <w:multiLevelType w:val="multilevel"/>
    <w:tmpl w:val="9CE81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  <w:b w:val="0"/>
        <w:bCs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E4E392B"/>
    <w:multiLevelType w:val="multilevel"/>
    <w:tmpl w:val="D444A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4"/>
  </w:num>
  <w:num w:numId="5">
    <w:abstractNumId w:val="35"/>
  </w:num>
  <w:num w:numId="6">
    <w:abstractNumId w:val="15"/>
  </w:num>
  <w:num w:numId="7">
    <w:abstractNumId w:val="10"/>
  </w:num>
  <w:num w:numId="8">
    <w:abstractNumId w:val="23"/>
  </w:num>
  <w:num w:numId="9">
    <w:abstractNumId w:val="11"/>
  </w:num>
  <w:num w:numId="10">
    <w:abstractNumId w:val="38"/>
  </w:num>
  <w:num w:numId="11">
    <w:abstractNumId w:val="6"/>
  </w:num>
  <w:num w:numId="12">
    <w:abstractNumId w:val="29"/>
  </w:num>
  <w:num w:numId="13">
    <w:abstractNumId w:val="3"/>
  </w:num>
  <w:num w:numId="14">
    <w:abstractNumId w:val="13"/>
  </w:num>
  <w:num w:numId="15">
    <w:abstractNumId w:val="36"/>
  </w:num>
  <w:num w:numId="16">
    <w:abstractNumId w:val="37"/>
  </w:num>
  <w:num w:numId="17">
    <w:abstractNumId w:val="2"/>
  </w:num>
  <w:num w:numId="18">
    <w:abstractNumId w:val="27"/>
  </w:num>
  <w:num w:numId="19">
    <w:abstractNumId w:val="33"/>
  </w:num>
  <w:num w:numId="20">
    <w:abstractNumId w:val="24"/>
  </w:num>
  <w:num w:numId="21">
    <w:abstractNumId w:val="28"/>
  </w:num>
  <w:num w:numId="22">
    <w:abstractNumId w:val="14"/>
  </w:num>
  <w:num w:numId="23">
    <w:abstractNumId w:val="7"/>
  </w:num>
  <w:num w:numId="24">
    <w:abstractNumId w:val="17"/>
  </w:num>
  <w:num w:numId="25">
    <w:abstractNumId w:val="31"/>
  </w:num>
  <w:num w:numId="26">
    <w:abstractNumId w:val="25"/>
  </w:num>
  <w:num w:numId="27">
    <w:abstractNumId w:val="1"/>
  </w:num>
  <w:num w:numId="28">
    <w:abstractNumId w:val="26"/>
  </w:num>
  <w:num w:numId="29">
    <w:abstractNumId w:val="16"/>
  </w:num>
  <w:num w:numId="30">
    <w:abstractNumId w:val="30"/>
  </w:num>
  <w:num w:numId="31">
    <w:abstractNumId w:val="39"/>
  </w:num>
  <w:num w:numId="32">
    <w:abstractNumId w:val="40"/>
  </w:num>
  <w:num w:numId="33">
    <w:abstractNumId w:val="12"/>
  </w:num>
  <w:num w:numId="34">
    <w:abstractNumId w:val="34"/>
  </w:num>
  <w:num w:numId="35">
    <w:abstractNumId w:val="9"/>
  </w:num>
  <w:num w:numId="36">
    <w:abstractNumId w:val="18"/>
  </w:num>
  <w:num w:numId="37">
    <w:abstractNumId w:val="5"/>
  </w:num>
  <w:num w:numId="38">
    <w:abstractNumId w:val="0"/>
  </w:num>
  <w:num w:numId="39">
    <w:abstractNumId w:val="32"/>
  </w:num>
  <w:num w:numId="40">
    <w:abstractNumId w:val="2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90"/>
    <w:rsid w:val="0002235C"/>
    <w:rsid w:val="00032F60"/>
    <w:rsid w:val="000440BE"/>
    <w:rsid w:val="000E655E"/>
    <w:rsid w:val="00107F26"/>
    <w:rsid w:val="001869D7"/>
    <w:rsid w:val="001C7426"/>
    <w:rsid w:val="001D6784"/>
    <w:rsid w:val="001E47A3"/>
    <w:rsid w:val="001F0AF6"/>
    <w:rsid w:val="002466FA"/>
    <w:rsid w:val="00337467"/>
    <w:rsid w:val="00414058"/>
    <w:rsid w:val="00465C2F"/>
    <w:rsid w:val="004C4398"/>
    <w:rsid w:val="004D2B46"/>
    <w:rsid w:val="005D32EC"/>
    <w:rsid w:val="005E0DD3"/>
    <w:rsid w:val="005E36F0"/>
    <w:rsid w:val="005E78BA"/>
    <w:rsid w:val="00673490"/>
    <w:rsid w:val="00762905"/>
    <w:rsid w:val="007B2668"/>
    <w:rsid w:val="007D051B"/>
    <w:rsid w:val="008D0D0B"/>
    <w:rsid w:val="00934C1F"/>
    <w:rsid w:val="00965BFD"/>
    <w:rsid w:val="00994D7D"/>
    <w:rsid w:val="00A3106C"/>
    <w:rsid w:val="00B27B89"/>
    <w:rsid w:val="00B6209D"/>
    <w:rsid w:val="00BA2573"/>
    <w:rsid w:val="00BC5ACF"/>
    <w:rsid w:val="00C53BBD"/>
    <w:rsid w:val="00C757ED"/>
    <w:rsid w:val="00D437E8"/>
    <w:rsid w:val="00DB5002"/>
    <w:rsid w:val="00DC2CE6"/>
    <w:rsid w:val="00DE3A3A"/>
    <w:rsid w:val="00E0226C"/>
    <w:rsid w:val="00E32796"/>
    <w:rsid w:val="00E350E5"/>
    <w:rsid w:val="00EF05A8"/>
    <w:rsid w:val="00F90FBA"/>
    <w:rsid w:val="00FA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8D4106"/>
  <w15:chartTrackingRefBased/>
  <w15:docId w15:val="{04E2DF86-790C-4D31-A253-653E7A4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490"/>
    <w:pPr>
      <w:widowControl w:val="0"/>
      <w:autoSpaceDE w:val="0"/>
      <w:autoSpaceDN w:val="0"/>
      <w:spacing w:after="0" w:line="240" w:lineRule="auto"/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49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73490"/>
  </w:style>
  <w:style w:type="table" w:customStyle="1" w:styleId="TableNormal">
    <w:name w:val="Table Normal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3490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734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73490"/>
    <w:pPr>
      <w:widowControl w:val="0"/>
      <w:autoSpaceDE w:val="0"/>
      <w:autoSpaceDN w:val="0"/>
      <w:spacing w:before="1" w:after="0" w:line="240" w:lineRule="auto"/>
      <w:ind w:left="570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Заголовок Знак"/>
    <w:basedOn w:val="a0"/>
    <w:link w:val="a5"/>
    <w:uiPriority w:val="10"/>
    <w:rsid w:val="00673490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673490"/>
    <w:pPr>
      <w:widowControl w:val="0"/>
      <w:autoSpaceDE w:val="0"/>
      <w:autoSpaceDN w:val="0"/>
      <w:spacing w:after="0" w:line="240" w:lineRule="auto"/>
      <w:ind w:left="312" w:firstLine="85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73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annotation reference"/>
    <w:uiPriority w:val="99"/>
    <w:semiHidden/>
    <w:unhideWhenUsed/>
    <w:rsid w:val="006734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49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4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490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673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673490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673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673490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67349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34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1BB75F18E9C648BA0E22851B229BD8" ma:contentTypeVersion="0" ma:contentTypeDescription="Создание документа." ma:contentTypeScope="" ma:versionID="0ce386f5323574e1501279cb660c5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be28c46d051a389c34ce7502a4c9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62E00-432C-475A-ABEC-73FA50B9CEEF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F691B5-4AC7-4079-AFD1-42333F525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FD7F3-0FAB-40C0-BE58-B21B9026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7565</Words>
  <Characters>43126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Чахиров Христос Панаетович</dc:creator>
  <cp:keywords/>
  <dc:description/>
  <cp:lastModifiedBy>Ломидзе Марина Юрьевна</cp:lastModifiedBy>
  <cp:revision>3</cp:revision>
  <cp:lastPrinted>2022-01-13T11:28:00Z</cp:lastPrinted>
  <dcterms:created xsi:type="dcterms:W3CDTF">2023-10-11T12:32:00Z</dcterms:created>
  <dcterms:modified xsi:type="dcterms:W3CDTF">2023-10-11T12:32:00Z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0x0101004B1BB75F18E9C648BA0E22851B229BD8</vt:lpwstr>
  </property>
</Properties>
</file>